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31A7A0">
      <w:pPr>
        <w:rPr>
          <w:rFonts w:ascii="Times New Roman" w:hAnsi="Times New Roman" w:eastAsia="宋体" w:cs="Times New Roman"/>
          <w:szCs w:val="24"/>
        </w:rPr>
      </w:pPr>
    </w:p>
    <w:p w14:paraId="2EC705C9">
      <w:pPr>
        <w:rPr>
          <w:rFonts w:ascii="Times New Roman" w:hAnsi="Times New Roman" w:eastAsia="宋体" w:cs="Times New Roman"/>
          <w:szCs w:val="24"/>
        </w:rPr>
      </w:pPr>
    </w:p>
    <w:p w14:paraId="53C995A5">
      <w:pPr>
        <w:rPr>
          <w:rFonts w:ascii="Times New Roman" w:hAnsi="Times New Roman" w:eastAsia="宋体" w:cs="Times New Roman"/>
          <w:szCs w:val="24"/>
        </w:rPr>
      </w:pPr>
    </w:p>
    <w:p w14:paraId="64980252">
      <w:pPr>
        <w:rPr>
          <w:rFonts w:ascii="Times New Roman" w:hAnsi="Times New Roman" w:eastAsia="宋体" w:cs="Times New Roman"/>
          <w:szCs w:val="24"/>
        </w:rPr>
      </w:pPr>
    </w:p>
    <w:p w14:paraId="662EEB6A">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辽宁师范大学辅导员专业技术职务</w:t>
      </w:r>
    </w:p>
    <w:p w14:paraId="64FFB7D9">
      <w:pPr>
        <w:jc w:val="center"/>
        <w:rPr>
          <w:rFonts w:ascii="Times New Roman" w:hAnsi="Times New Roman" w:eastAsia="宋体" w:cs="Times New Roman"/>
          <w:b/>
          <w:bCs/>
          <w:sz w:val="56"/>
          <w:szCs w:val="24"/>
        </w:rPr>
      </w:pPr>
      <w:r>
        <w:rPr>
          <w:rFonts w:hint="eastAsia" w:ascii="Times New Roman" w:hAnsi="Times New Roman" w:eastAsia="宋体" w:cs="Times New Roman"/>
          <w:b/>
          <w:bCs/>
          <w:sz w:val="56"/>
          <w:szCs w:val="24"/>
        </w:rPr>
        <w:t>任职资格申报表</w:t>
      </w:r>
    </w:p>
    <w:p w14:paraId="5D452D34">
      <w:pPr>
        <w:jc w:val="center"/>
        <w:rPr>
          <w:rFonts w:ascii="Times New Roman" w:hAnsi="Times New Roman" w:eastAsia="宋体" w:cs="Times New Roman"/>
          <w:b/>
          <w:bCs/>
          <w:sz w:val="56"/>
          <w:szCs w:val="24"/>
        </w:rPr>
      </w:pPr>
    </w:p>
    <w:p w14:paraId="5DDD0522">
      <w:pPr>
        <w:jc w:val="center"/>
        <w:rPr>
          <w:rFonts w:ascii="Times New Roman" w:hAnsi="Times New Roman" w:eastAsia="宋体" w:cs="Times New Roman"/>
          <w:b/>
          <w:bCs/>
          <w:sz w:val="56"/>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5"/>
        <w:gridCol w:w="4480"/>
      </w:tblGrid>
      <w:tr w14:paraId="1CC49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575" w:type="dxa"/>
            <w:tcBorders>
              <w:top w:val="single" w:color="FFFFFF" w:sz="4" w:space="0"/>
              <w:left w:val="single" w:color="FFFFFF" w:sz="4" w:space="0"/>
              <w:bottom w:val="single" w:color="FFFFFF" w:sz="4" w:space="0"/>
              <w:right w:val="single" w:color="FFFFFF" w:sz="4" w:space="0"/>
            </w:tcBorders>
            <w:shd w:val="clear" w:color="auto" w:fill="auto"/>
            <w:vAlign w:val="bottom"/>
          </w:tcPr>
          <w:p w14:paraId="4A629615">
            <w:pPr>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姓  名</w:t>
            </w:r>
          </w:p>
        </w:tc>
        <w:tc>
          <w:tcPr>
            <w:tcW w:w="4480" w:type="dxa"/>
            <w:tcBorders>
              <w:top w:val="nil"/>
              <w:left w:val="single" w:color="FFFFFF" w:sz="4" w:space="0"/>
              <w:right w:val="single" w:color="FFFFFF" w:sz="4" w:space="0"/>
            </w:tcBorders>
            <w:vAlign w:val="bottom"/>
          </w:tcPr>
          <w:p w14:paraId="71DD1FE2">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董成文</w:t>
            </w:r>
          </w:p>
        </w:tc>
      </w:tr>
      <w:tr w14:paraId="15D06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9EF6C8E">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所在学院</w:t>
            </w:r>
          </w:p>
        </w:tc>
        <w:tc>
          <w:tcPr>
            <w:tcW w:w="4480" w:type="dxa"/>
            <w:tcBorders>
              <w:left w:val="single" w:color="FFFFFF" w:sz="4" w:space="0"/>
              <w:right w:val="single" w:color="FFFFFF" w:sz="4" w:space="0"/>
            </w:tcBorders>
            <w:vAlign w:val="bottom"/>
          </w:tcPr>
          <w:p w14:paraId="4733E026">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心理学院</w:t>
            </w:r>
          </w:p>
        </w:tc>
      </w:tr>
      <w:tr w14:paraId="7BA0E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6C51C979">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现任专业</w:t>
            </w:r>
          </w:p>
          <w:p w14:paraId="720FA0D3">
            <w:pPr>
              <w:spacing w:line="440" w:lineRule="exact"/>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技术职务</w:t>
            </w:r>
          </w:p>
        </w:tc>
        <w:tc>
          <w:tcPr>
            <w:tcW w:w="4480" w:type="dxa"/>
            <w:tcBorders>
              <w:left w:val="single" w:color="FFFFFF" w:sz="4" w:space="0"/>
              <w:right w:val="single" w:color="FFFFFF" w:sz="4" w:space="0"/>
            </w:tcBorders>
            <w:vAlign w:val="bottom"/>
          </w:tcPr>
          <w:p w14:paraId="4C660E36">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副教授</w:t>
            </w:r>
          </w:p>
        </w:tc>
      </w:tr>
      <w:tr w14:paraId="303ED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575" w:type="dxa"/>
            <w:tcBorders>
              <w:top w:val="single" w:color="FFFFFF" w:sz="4" w:space="0"/>
              <w:left w:val="single" w:color="FFFFFF" w:sz="4" w:space="0"/>
              <w:bottom w:val="single" w:color="FFFFFF" w:sz="4" w:space="0"/>
              <w:right w:val="single" w:color="FFFFFF" w:sz="4" w:space="0"/>
            </w:tcBorders>
            <w:vAlign w:val="bottom"/>
          </w:tcPr>
          <w:p w14:paraId="1D2376F9">
            <w:pPr>
              <w:jc w:val="distribute"/>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申报资格</w:t>
            </w:r>
          </w:p>
        </w:tc>
        <w:tc>
          <w:tcPr>
            <w:tcW w:w="4480" w:type="dxa"/>
            <w:tcBorders>
              <w:left w:val="single" w:color="FFFFFF" w:sz="4" w:space="0"/>
              <w:right w:val="single" w:color="FFFFFF" w:sz="4" w:space="0"/>
            </w:tcBorders>
            <w:vAlign w:val="bottom"/>
          </w:tcPr>
          <w:p w14:paraId="678DD663">
            <w:pPr>
              <w:jc w:val="center"/>
              <w:rPr>
                <w:rFonts w:ascii="Times New Roman" w:hAnsi="Times New Roman" w:eastAsia="宋体" w:cs="Times New Roman"/>
                <w:b/>
                <w:bCs/>
                <w:sz w:val="28"/>
                <w:szCs w:val="24"/>
              </w:rPr>
            </w:pPr>
          </w:p>
          <w:p w14:paraId="03B2F5F5">
            <w:pPr>
              <w:jc w:val="center"/>
              <w:rPr>
                <w:rFonts w:ascii="Times New Roman" w:hAnsi="Times New Roman" w:eastAsia="宋体" w:cs="Times New Roman"/>
                <w:b/>
                <w:bCs/>
                <w:sz w:val="32"/>
                <w:szCs w:val="32"/>
              </w:rPr>
            </w:pPr>
            <w:r>
              <w:rPr>
                <w:rFonts w:hint="eastAsia" w:ascii="Times New Roman" w:hAnsi="Times New Roman" w:eastAsia="宋体" w:cs="Times New Roman"/>
                <w:b/>
                <w:bCs/>
                <w:sz w:val="32"/>
                <w:szCs w:val="32"/>
              </w:rPr>
              <w:t>教授</w:t>
            </w:r>
          </w:p>
        </w:tc>
      </w:tr>
    </w:tbl>
    <w:p w14:paraId="3F010F62">
      <w:pPr>
        <w:jc w:val="center"/>
        <w:rPr>
          <w:rFonts w:ascii="Times New Roman" w:hAnsi="Times New Roman" w:eastAsia="宋体" w:cs="Times New Roman"/>
          <w:b/>
          <w:bCs/>
          <w:sz w:val="32"/>
          <w:szCs w:val="24"/>
        </w:rPr>
      </w:pPr>
    </w:p>
    <w:p w14:paraId="5B749867">
      <w:pPr>
        <w:jc w:val="center"/>
        <w:rPr>
          <w:rFonts w:ascii="Times New Roman" w:hAnsi="Times New Roman" w:eastAsia="宋体" w:cs="Times New Roman"/>
          <w:b/>
          <w:bCs/>
          <w:sz w:val="32"/>
          <w:szCs w:val="24"/>
        </w:rPr>
      </w:pPr>
    </w:p>
    <w:p w14:paraId="27FDE2C8">
      <w:pPr>
        <w:jc w:val="center"/>
        <w:rPr>
          <w:rFonts w:ascii="Times New Roman" w:hAnsi="Times New Roman" w:eastAsia="宋体" w:cs="Times New Roman"/>
          <w:b/>
          <w:bCs/>
          <w:sz w:val="32"/>
          <w:szCs w:val="24"/>
        </w:rPr>
      </w:pPr>
    </w:p>
    <w:p w14:paraId="0502E599">
      <w:pPr>
        <w:jc w:val="center"/>
        <w:rPr>
          <w:rFonts w:ascii="Times New Roman" w:hAnsi="Times New Roman" w:eastAsia="宋体" w:cs="Times New Roman"/>
          <w:b/>
          <w:bCs/>
          <w:sz w:val="32"/>
          <w:szCs w:val="24"/>
        </w:rPr>
      </w:pPr>
    </w:p>
    <w:p w14:paraId="0AEE1A74">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辽宁师范大学制</w:t>
      </w:r>
    </w:p>
    <w:p w14:paraId="17C80116">
      <w:pPr>
        <w:ind w:right="-1"/>
        <w:jc w:val="center"/>
        <w:rPr>
          <w:rFonts w:ascii="Times New Roman" w:hAnsi="Times New Roman" w:eastAsia="宋体" w:cs="Times New Roman"/>
          <w:b/>
          <w:bCs/>
          <w:sz w:val="32"/>
          <w:szCs w:val="24"/>
        </w:rPr>
      </w:pPr>
      <w:r>
        <w:rPr>
          <w:rFonts w:hint="eastAsia" w:ascii="Times New Roman" w:hAnsi="Times New Roman" w:eastAsia="宋体" w:cs="Times New Roman"/>
          <w:b/>
          <w:bCs/>
          <w:sz w:val="32"/>
          <w:szCs w:val="24"/>
        </w:rPr>
        <w:t>202</w:t>
      </w:r>
      <w:r>
        <w:rPr>
          <w:rFonts w:hint="eastAsia" w:ascii="Times New Roman" w:hAnsi="Times New Roman" w:eastAsia="宋体" w:cs="Times New Roman"/>
          <w:b/>
          <w:bCs/>
          <w:sz w:val="32"/>
          <w:szCs w:val="24"/>
          <w:lang w:val="en-US" w:eastAsia="zh-CN"/>
        </w:rPr>
        <w:t>4</w:t>
      </w:r>
      <w:r>
        <w:rPr>
          <w:rFonts w:hint="eastAsia" w:ascii="Times New Roman" w:hAnsi="Times New Roman" w:eastAsia="宋体" w:cs="Times New Roman"/>
          <w:b/>
          <w:bCs/>
          <w:sz w:val="32"/>
          <w:szCs w:val="24"/>
        </w:rPr>
        <w:t>年</w:t>
      </w:r>
      <w:r>
        <w:rPr>
          <w:rFonts w:hint="eastAsia" w:ascii="Times New Roman" w:hAnsi="Times New Roman" w:eastAsia="宋体" w:cs="Times New Roman"/>
          <w:b/>
          <w:bCs/>
          <w:sz w:val="32"/>
          <w:szCs w:val="24"/>
          <w:lang w:val="en-US" w:eastAsia="zh-CN"/>
        </w:rPr>
        <w:t>7</w:t>
      </w:r>
      <w:r>
        <w:rPr>
          <w:rFonts w:hint="eastAsia" w:ascii="Times New Roman" w:hAnsi="Times New Roman" w:eastAsia="宋体" w:cs="Times New Roman"/>
          <w:b/>
          <w:bCs/>
          <w:sz w:val="32"/>
          <w:szCs w:val="24"/>
        </w:rPr>
        <w:t>月</w:t>
      </w:r>
    </w:p>
    <w:p w14:paraId="7582C672">
      <w:pPr>
        <w:ind w:right="-34" w:rightChars="-16"/>
        <w:jc w:val="center"/>
        <w:rPr>
          <w:rFonts w:ascii="Times New Roman" w:hAnsi="Times New Roman" w:eastAsia="宋体" w:cs="Times New Roman"/>
          <w:sz w:val="32"/>
          <w:szCs w:val="24"/>
        </w:rPr>
      </w:pPr>
      <w:r>
        <w:rPr>
          <w:rFonts w:ascii="Times New Roman" w:hAnsi="Times New Roman" w:eastAsia="宋体" w:cs="Times New Roman"/>
          <w:sz w:val="32"/>
          <w:szCs w:val="24"/>
        </w:rPr>
        <w:br w:type="page"/>
      </w:r>
      <w:r>
        <w:rPr>
          <w:rFonts w:hint="eastAsia" w:ascii="Times New Roman" w:hAnsi="Times New Roman" w:eastAsia="宋体" w:cs="Times New Roman"/>
          <w:sz w:val="32"/>
          <w:szCs w:val="24"/>
        </w:rPr>
        <w:t>填 表 说 明</w:t>
      </w:r>
    </w:p>
    <w:p w14:paraId="62676D7E">
      <w:pPr>
        <w:ind w:right="-34" w:rightChars="-16"/>
        <w:jc w:val="left"/>
        <w:rPr>
          <w:rFonts w:ascii="Times New Roman" w:hAnsi="Times New Roman" w:eastAsia="仿宋_GB2312" w:cs="Times New Roman"/>
          <w:sz w:val="32"/>
          <w:szCs w:val="24"/>
        </w:rPr>
      </w:pPr>
    </w:p>
    <w:p w14:paraId="368D5DD7">
      <w:pPr>
        <w:ind w:right="-34" w:rightChars="-16"/>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1．本表一式</w:t>
      </w:r>
      <w:r>
        <w:rPr>
          <w:rFonts w:hint="eastAsia" w:ascii="Times New Roman" w:hAnsi="Times New Roman" w:eastAsia="仿宋_GB2312" w:cs="Times New Roman"/>
          <w:sz w:val="32"/>
          <w:szCs w:val="24"/>
          <w:lang w:eastAsia="zh-CN"/>
        </w:rPr>
        <w:t>两</w:t>
      </w:r>
      <w:r>
        <w:rPr>
          <w:rFonts w:hint="eastAsia" w:ascii="Times New Roman" w:hAnsi="Times New Roman" w:eastAsia="仿宋_GB2312" w:cs="Times New Roman"/>
          <w:sz w:val="32"/>
          <w:szCs w:val="24"/>
        </w:rPr>
        <w:t>份，表一至表四由申报人填写，所在单位审核。</w:t>
      </w:r>
    </w:p>
    <w:p w14:paraId="774A94A8">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rPr>
        <w:t>2．本表一律用钢笔或碳素笔填写或打印，字迹要工整，内容要求简练、具体、实事求是。</w:t>
      </w:r>
      <w:r>
        <w:rPr>
          <w:rFonts w:hint="eastAsia" w:ascii="Times New Roman" w:hAnsi="Times New Roman" w:eastAsia="仿宋_GB2312" w:cs="Times New Roman"/>
          <w:sz w:val="32"/>
          <w:szCs w:val="24"/>
          <w:highlight w:val="none"/>
        </w:rPr>
        <w:t>打印要用“宋体”、“小四”字号。</w:t>
      </w:r>
    </w:p>
    <w:p w14:paraId="76123480">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3．封面“单位全称”上加盖单位公章，单位名称应与公章一致。</w:t>
      </w:r>
    </w:p>
    <w:p w14:paraId="77D36707">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4．表内时间一律用公历阿拉伯数字填写。</w:t>
      </w:r>
    </w:p>
    <w:p w14:paraId="11E432AC">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5．表一内“最高学历”系指申报人所取得学历中的最高学历，其他学历可在“学习经历栏”中填写。</w:t>
      </w:r>
    </w:p>
    <w:p w14:paraId="7A88F70E">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6．“相片”一律用近期一寸正面免冠半身照。</w:t>
      </w:r>
    </w:p>
    <w:p w14:paraId="27448E8C">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7．需有关人事（组织）部门和专家填写签章的内容不允许缺项，否则此表无效。</w:t>
      </w:r>
    </w:p>
    <w:p w14:paraId="45E5CF2C">
      <w:pPr>
        <w:ind w:right="-34" w:rightChars="-16"/>
        <w:jc w:val="left"/>
        <w:rPr>
          <w:rFonts w:ascii="Times New Roman" w:hAnsi="Times New Roman" w:eastAsia="仿宋_GB2312" w:cs="Times New Roman"/>
          <w:sz w:val="32"/>
          <w:szCs w:val="24"/>
          <w:highlight w:val="none"/>
        </w:rPr>
      </w:pPr>
      <w:r>
        <w:rPr>
          <w:rFonts w:hint="eastAsia" w:ascii="Times New Roman" w:hAnsi="Times New Roman" w:eastAsia="仿宋_GB2312" w:cs="Times New Roman"/>
          <w:sz w:val="32"/>
          <w:szCs w:val="24"/>
          <w:highlight w:val="none"/>
        </w:rPr>
        <w:t>8．“本人承诺”需申报人用钢笔或碳素笔抄写，并按要求签字、加盖单位印章。</w:t>
      </w:r>
    </w:p>
    <w:p w14:paraId="6E361D2B">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9．如填写内容较多，可另加附页。</w:t>
      </w:r>
    </w:p>
    <w:p w14:paraId="5C6AB19D">
      <w:pPr>
        <w:ind w:right="-34" w:rightChars="-16"/>
        <w:jc w:val="left"/>
        <w:rPr>
          <w:rFonts w:ascii="Times New Roman" w:hAnsi="Times New Roman" w:eastAsia="仿宋_GB2312" w:cs="Times New Roman"/>
          <w:sz w:val="32"/>
          <w:szCs w:val="24"/>
        </w:rPr>
      </w:pPr>
      <w:r>
        <w:rPr>
          <w:rFonts w:hint="eastAsia" w:ascii="Times New Roman" w:hAnsi="Times New Roman" w:eastAsia="仿宋_GB2312" w:cs="Times New Roman"/>
          <w:sz w:val="32"/>
          <w:szCs w:val="24"/>
        </w:rPr>
        <w:t>10．本表需正反面打印并装订。</w:t>
      </w:r>
    </w:p>
    <w:p w14:paraId="7A24D3B0">
      <w:pPr>
        <w:ind w:right="-34" w:rightChars="-16"/>
        <w:rPr>
          <w:rFonts w:ascii="Times New Roman" w:hAnsi="Times New Roman" w:eastAsia="仿宋_GB2312" w:cs="Times New Roman"/>
          <w:w w:val="88"/>
          <w:sz w:val="28"/>
          <w:szCs w:val="24"/>
        </w:rPr>
      </w:pPr>
      <w:r>
        <w:rPr>
          <w:rFonts w:ascii="Times New Roman" w:hAnsi="Times New Roman" w:eastAsia="仿宋_GB2312" w:cs="Times New Roman"/>
          <w:w w:val="88"/>
          <w:sz w:val="28"/>
          <w:szCs w:val="24"/>
        </w:rPr>
        <w:br w:type="page"/>
      </w:r>
    </w:p>
    <w:p w14:paraId="14CD87B2">
      <w:pPr>
        <w:jc w:val="center"/>
        <w:rPr>
          <w:rFonts w:ascii="Times New Roman" w:hAnsi="Times New Roman" w:eastAsia="宋体" w:cs="Times New Roman"/>
          <w:szCs w:val="24"/>
        </w:rPr>
      </w:pPr>
    </w:p>
    <w:p w14:paraId="6F09C83F">
      <w:pPr>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t>申报人承诺</w:t>
      </w:r>
    </w:p>
    <w:p w14:paraId="547D9314">
      <w:pPr>
        <w:rPr>
          <w:rFonts w:ascii="Times New Roman" w:hAnsi="Times New Roman" w:eastAsia="宋体" w:cs="Times New Roman"/>
          <w:sz w:val="32"/>
          <w:szCs w:val="32"/>
        </w:rPr>
      </w:pPr>
    </w:p>
    <w:p w14:paraId="758658BB">
      <w:pPr>
        <w:spacing w:line="360" w:lineRule="auto"/>
        <w:ind w:right="775" w:rightChars="369" w:firstLine="560"/>
        <w:rPr>
          <w:rFonts w:ascii="Times New Roman" w:hAnsi="Times New Roman" w:eastAsia="宋体" w:cs="Times New Roman"/>
          <w:sz w:val="28"/>
          <w:szCs w:val="28"/>
        </w:rPr>
      </w:pPr>
      <w:r>
        <w:rPr>
          <w:rFonts w:hint="eastAsia" w:ascii="Times New Roman" w:hAnsi="Times New Roman" w:eastAsia="宋体" w:cs="Times New Roman"/>
          <w:sz w:val="28"/>
          <w:szCs w:val="28"/>
        </w:rPr>
        <w:t>本人已了解辽宁师范大学关于专业技术职务评审的相关文件及规定，认为本人符合相应级别专业技术职务的基本评审条件，特向学校申请参加今年的专业技术职务评审，并承诺所填写内容、提供的证明或说明材料及其它申报材料真实无误，符合各项要求，若有不实之处，本人愿意承担由此引起的一切后果。</w:t>
      </w:r>
    </w:p>
    <w:p w14:paraId="3FA55782">
      <w:pPr>
        <w:rPr>
          <w:rFonts w:ascii="Times New Roman" w:hAnsi="Times New Roman" w:eastAsia="宋体" w:cs="Times New Roman"/>
          <w:sz w:val="28"/>
          <w:szCs w:val="28"/>
        </w:rPr>
      </w:pPr>
    </w:p>
    <w:p w14:paraId="08F0EBD8">
      <w:pPr>
        <w:rPr>
          <w:rFonts w:ascii="Times New Roman" w:hAnsi="Times New Roman" w:eastAsia="宋体" w:cs="Times New Roman"/>
          <w:sz w:val="28"/>
          <w:szCs w:val="28"/>
        </w:rPr>
      </w:pPr>
    </w:p>
    <w:p w14:paraId="32C3809E">
      <w:pPr>
        <w:rPr>
          <w:rFonts w:ascii="Times New Roman" w:hAnsi="Times New Roman" w:eastAsia="宋体" w:cs="Times New Roman"/>
          <w:sz w:val="28"/>
          <w:szCs w:val="28"/>
        </w:rPr>
      </w:pPr>
    </w:p>
    <w:p w14:paraId="230A7AF7">
      <w:pPr>
        <w:rPr>
          <w:rFonts w:ascii="Times New Roman" w:hAnsi="Times New Roman" w:eastAsia="宋体" w:cs="Times New Roman"/>
          <w:sz w:val="28"/>
          <w:szCs w:val="28"/>
        </w:rPr>
      </w:pPr>
    </w:p>
    <w:p w14:paraId="3F68641D">
      <w:pPr>
        <w:rPr>
          <w:rFonts w:ascii="Times New Roman" w:hAnsi="Times New Roman" w:eastAsia="宋体" w:cs="Times New Roman"/>
          <w:sz w:val="28"/>
          <w:szCs w:val="28"/>
        </w:rPr>
      </w:pPr>
    </w:p>
    <w:p w14:paraId="4C939396">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申报人（签名）：</w:t>
      </w:r>
    </w:p>
    <w:p w14:paraId="0F4687E9">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7BFEC8C5">
      <w:pPr>
        <w:jc w:val="center"/>
        <w:rPr>
          <w:rFonts w:ascii="Times New Roman" w:hAnsi="Times New Roman" w:eastAsia="宋体" w:cs="Times New Roman"/>
          <w:sz w:val="28"/>
          <w:szCs w:val="28"/>
        </w:rPr>
      </w:pPr>
    </w:p>
    <w:p w14:paraId="78649C9A">
      <w:pPr>
        <w:rPr>
          <w:rFonts w:ascii="Times New Roman" w:hAnsi="Times New Roman" w:eastAsia="宋体" w:cs="Times New Roman"/>
          <w:sz w:val="28"/>
          <w:szCs w:val="28"/>
        </w:rPr>
      </w:pPr>
      <w:r>
        <w:rPr>
          <w:rFonts w:hint="eastAsia" w:ascii="Times New Roman" w:hAnsi="Times New Roman" w:eastAsia="宋体" w:cs="Times New Roman"/>
          <w:sz w:val="28"/>
          <w:szCs w:val="28"/>
        </w:rPr>
        <w:t>由学院鉴定是否本人签名：    是       否</w:t>
      </w:r>
    </w:p>
    <w:p w14:paraId="6C887A17">
      <w:pPr>
        <w:jc w:val="center"/>
        <w:rPr>
          <w:rFonts w:ascii="Times New Roman" w:hAnsi="Times New Roman" w:eastAsia="宋体" w:cs="Times New Roman"/>
          <w:sz w:val="28"/>
          <w:szCs w:val="28"/>
        </w:rPr>
      </w:pPr>
    </w:p>
    <w:p w14:paraId="558966CE">
      <w:pPr>
        <w:ind w:firstLine="1260" w:firstLineChars="450"/>
        <w:jc w:val="left"/>
        <w:rPr>
          <w:rFonts w:ascii="Times New Roman" w:hAnsi="Times New Roman" w:eastAsia="宋体" w:cs="Times New Roman"/>
          <w:sz w:val="28"/>
          <w:szCs w:val="28"/>
        </w:rPr>
      </w:pPr>
      <w:r>
        <w:rPr>
          <w:rFonts w:hint="eastAsia" w:ascii="Times New Roman" w:hAnsi="Times New Roman" w:eastAsia="宋体" w:cs="Times New Roman"/>
          <w:sz w:val="28"/>
          <w:szCs w:val="28"/>
        </w:rPr>
        <w:t>单位负责人签字：                  （印章）</w:t>
      </w:r>
    </w:p>
    <w:p w14:paraId="2A1180C6">
      <w:pPr>
        <w:jc w:val="center"/>
        <w:rPr>
          <w:rFonts w:ascii="Times New Roman" w:hAnsi="Times New Roman" w:eastAsia="宋体" w:cs="Times New Roman"/>
          <w:sz w:val="28"/>
          <w:szCs w:val="28"/>
        </w:rPr>
      </w:pPr>
      <w:r>
        <w:rPr>
          <w:rFonts w:hint="eastAsia" w:ascii="Times New Roman" w:hAnsi="Times New Roman" w:eastAsia="宋体" w:cs="Times New Roman"/>
          <w:sz w:val="28"/>
          <w:szCs w:val="28"/>
        </w:rPr>
        <w:t>年  月  日</w:t>
      </w:r>
    </w:p>
    <w:p w14:paraId="1123AA63">
      <w:pPr>
        <w:jc w:val="center"/>
        <w:rPr>
          <w:rFonts w:ascii="Times New Roman" w:hAnsi="Times New Roman" w:eastAsia="宋体" w:cs="Times New Roman"/>
          <w:sz w:val="30"/>
          <w:szCs w:val="30"/>
        </w:rPr>
        <w:sectPr>
          <w:footerReference r:id="rId5" w:type="first"/>
          <w:footerReference r:id="rId3" w:type="default"/>
          <w:footerReference r:id="rId4" w:type="even"/>
          <w:pgSz w:w="11907" w:h="16840"/>
          <w:pgMar w:top="1418" w:right="1418" w:bottom="1134" w:left="1418" w:header="1588" w:footer="992" w:gutter="0"/>
          <w:pgNumType w:fmt="numberInDash" w:start="1"/>
          <w:cols w:space="425" w:num="1"/>
          <w:titlePg/>
          <w:docGrid w:type="lines" w:linePitch="312" w:charSpace="0"/>
        </w:sectPr>
      </w:pPr>
    </w:p>
    <w:p w14:paraId="6FC278FE">
      <w:pPr>
        <w:jc w:val="center"/>
        <w:rPr>
          <w:rFonts w:ascii="Times New Roman" w:hAnsi="Times New Roman" w:eastAsia="宋体" w:cs="Times New Roman"/>
          <w:szCs w:val="24"/>
        </w:rPr>
      </w:pPr>
    </w:p>
    <w:p w14:paraId="6DDF7E0D">
      <w:pPr>
        <w:rPr>
          <w:rFonts w:ascii="宋体" w:hAnsi="宋体" w:eastAsia="宋体" w:cs="Times New Roman"/>
          <w:b/>
          <w:sz w:val="28"/>
          <w:szCs w:val="28"/>
        </w:rPr>
      </w:pPr>
      <w:r>
        <w:rPr>
          <w:rFonts w:ascii="宋体" w:hAnsi="宋体" w:eastAsia="宋体" w:cs="Times New Roman"/>
          <w:b/>
          <w:sz w:val="28"/>
          <w:szCs w:val="28"/>
        </w:rPr>
        <w:t>一、基 本 情 况</w:t>
      </w:r>
    </w:p>
    <w:p w14:paraId="0E2FEEC1">
      <w:pPr>
        <w:spacing w:line="240" w:lineRule="exact"/>
        <w:rPr>
          <w:rFonts w:eastAsia="方正小标宋_GBK"/>
          <w:sz w:val="44"/>
          <w:szCs w:val="44"/>
        </w:rPr>
      </w:pPr>
    </w:p>
    <w:tbl>
      <w:tblPr>
        <w:tblStyle w:val="7"/>
        <w:tblW w:w="948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85"/>
        <w:gridCol w:w="425"/>
        <w:gridCol w:w="992"/>
        <w:gridCol w:w="992"/>
        <w:gridCol w:w="1134"/>
        <w:gridCol w:w="851"/>
        <w:gridCol w:w="308"/>
        <w:gridCol w:w="1109"/>
        <w:gridCol w:w="958"/>
        <w:gridCol w:w="1029"/>
      </w:tblGrid>
      <w:tr w14:paraId="2A553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26E38AE6">
            <w:pPr>
              <w:jc w:val="center"/>
              <w:rPr>
                <w:rFonts w:ascii="宋体" w:hAnsi="宋体" w:eastAsia="宋体" w:cs="Times New Roman"/>
                <w:b/>
                <w:bCs/>
                <w:szCs w:val="24"/>
              </w:rPr>
            </w:pPr>
            <w:r>
              <w:rPr>
                <w:rFonts w:ascii="宋体" w:hAnsi="宋体" w:eastAsia="宋体" w:cs="Times New Roman"/>
                <w:b/>
                <w:bCs/>
                <w:szCs w:val="24"/>
              </w:rPr>
              <w:t>姓  名</w:t>
            </w:r>
          </w:p>
        </w:tc>
        <w:tc>
          <w:tcPr>
            <w:tcW w:w="1417" w:type="dxa"/>
            <w:gridSpan w:val="2"/>
            <w:vAlign w:val="center"/>
          </w:tcPr>
          <w:p w14:paraId="16909CD1">
            <w:pPr>
              <w:jc w:val="center"/>
              <w:rPr>
                <w:rFonts w:ascii="宋体" w:hAnsi="宋体" w:eastAsia="宋体" w:cs="Times New Roman"/>
                <w:b/>
                <w:bCs/>
                <w:szCs w:val="24"/>
              </w:rPr>
            </w:pPr>
            <w:r>
              <w:rPr>
                <w:rFonts w:hint="eastAsia" w:ascii="宋体" w:hAnsi="宋体" w:eastAsia="宋体" w:cs="Times New Roman"/>
                <w:b w:val="0"/>
                <w:bCs w:val="0"/>
                <w:sz w:val="24"/>
                <w:szCs w:val="24"/>
              </w:rPr>
              <w:t>董成文</w:t>
            </w:r>
          </w:p>
        </w:tc>
        <w:tc>
          <w:tcPr>
            <w:tcW w:w="992" w:type="dxa"/>
            <w:tcBorders>
              <w:bottom w:val="single" w:color="auto" w:sz="4" w:space="0"/>
            </w:tcBorders>
            <w:vAlign w:val="center"/>
          </w:tcPr>
          <w:p w14:paraId="363DC53D">
            <w:pPr>
              <w:jc w:val="center"/>
              <w:rPr>
                <w:rFonts w:ascii="宋体" w:hAnsi="宋体" w:eastAsia="宋体" w:cs="Times New Roman"/>
                <w:b/>
                <w:bCs/>
                <w:szCs w:val="24"/>
              </w:rPr>
            </w:pPr>
            <w:r>
              <w:rPr>
                <w:rFonts w:ascii="宋体" w:hAnsi="宋体" w:eastAsia="宋体" w:cs="Times New Roman"/>
                <w:b/>
                <w:bCs/>
                <w:szCs w:val="24"/>
              </w:rPr>
              <w:t>性  别</w:t>
            </w:r>
          </w:p>
        </w:tc>
        <w:tc>
          <w:tcPr>
            <w:tcW w:w="1134" w:type="dxa"/>
            <w:tcBorders>
              <w:bottom w:val="single" w:color="auto" w:sz="4" w:space="0"/>
            </w:tcBorders>
            <w:vAlign w:val="center"/>
          </w:tcPr>
          <w:p w14:paraId="0CBEC0ED">
            <w:pPr>
              <w:jc w:val="center"/>
              <w:rPr>
                <w:rFonts w:ascii="宋体" w:hAnsi="宋体" w:eastAsia="宋体" w:cs="Times New Roman"/>
                <w:b/>
                <w:bCs/>
                <w:szCs w:val="24"/>
              </w:rPr>
            </w:pPr>
            <w:r>
              <w:rPr>
                <w:rFonts w:ascii="宋体" w:hAnsi="宋体" w:eastAsia="宋体" w:cs="Times New Roman"/>
                <w:bCs/>
                <w:sz w:val="24"/>
                <w:szCs w:val="24"/>
              </w:rPr>
              <w:t>女</w:t>
            </w:r>
          </w:p>
        </w:tc>
        <w:tc>
          <w:tcPr>
            <w:tcW w:w="1159" w:type="dxa"/>
            <w:gridSpan w:val="2"/>
            <w:vAlign w:val="center"/>
          </w:tcPr>
          <w:p w14:paraId="5C84A010">
            <w:pPr>
              <w:jc w:val="center"/>
              <w:rPr>
                <w:rFonts w:ascii="宋体" w:hAnsi="宋体" w:eastAsia="宋体" w:cs="Times New Roman"/>
                <w:b/>
                <w:bCs/>
                <w:szCs w:val="24"/>
              </w:rPr>
            </w:pPr>
            <w:r>
              <w:rPr>
                <w:rFonts w:ascii="宋体" w:hAnsi="宋体" w:eastAsia="宋体" w:cs="Times New Roman"/>
                <w:b/>
                <w:bCs/>
                <w:szCs w:val="24"/>
              </w:rPr>
              <w:t>出生年月</w:t>
            </w:r>
          </w:p>
        </w:tc>
        <w:tc>
          <w:tcPr>
            <w:tcW w:w="1109" w:type="dxa"/>
            <w:vAlign w:val="center"/>
          </w:tcPr>
          <w:p w14:paraId="5E0A4956">
            <w:pPr>
              <w:jc w:val="center"/>
              <w:rPr>
                <w:rFonts w:ascii="宋体" w:hAnsi="宋体" w:eastAsia="宋体" w:cs="Times New Roman"/>
                <w:b/>
                <w:bCs/>
                <w:szCs w:val="24"/>
              </w:rPr>
            </w:pPr>
            <w:r>
              <w:rPr>
                <w:rFonts w:hint="eastAsia" w:ascii="宋体" w:hAnsi="宋体" w:eastAsia="宋体" w:cs="Times New Roman"/>
                <w:bCs/>
                <w:sz w:val="24"/>
                <w:szCs w:val="24"/>
              </w:rPr>
              <w:t>1978.10</w:t>
            </w:r>
          </w:p>
        </w:tc>
        <w:tc>
          <w:tcPr>
            <w:tcW w:w="1987" w:type="dxa"/>
            <w:gridSpan w:val="2"/>
            <w:vMerge w:val="restart"/>
            <w:vAlign w:val="center"/>
          </w:tcPr>
          <w:p w14:paraId="30F6E068">
            <w:pPr>
              <w:jc w:val="both"/>
              <w:rPr>
                <w:rFonts w:ascii="宋体" w:hAnsi="宋体" w:eastAsia="宋体" w:cs="Times New Roman"/>
                <w:b/>
                <w:bCs/>
                <w:szCs w:val="24"/>
              </w:rPr>
            </w:pPr>
            <w:r>
              <w:rPr>
                <w:rFonts w:ascii="宋体" w:hAnsi="宋体" w:eastAsia="宋体" w:cs="Times New Roman"/>
                <w:b/>
                <w:bCs/>
                <w:szCs w:val="24"/>
              </w:rPr>
              <w:drawing>
                <wp:inline distT="0" distB="0" distL="114300" distR="114300">
                  <wp:extent cx="1121410" cy="1495425"/>
                  <wp:effectExtent l="0" t="0" r="2540" b="9525"/>
                  <wp:docPr id="1" name="图片 1" descr="证明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证明像"/>
                          <pic:cNvPicPr>
                            <a:picLocks noChangeAspect="1"/>
                          </pic:cNvPicPr>
                        </pic:nvPicPr>
                        <pic:blipFill>
                          <a:blip r:embed="rId8"/>
                          <a:stretch>
                            <a:fillRect/>
                          </a:stretch>
                        </pic:blipFill>
                        <pic:spPr>
                          <a:xfrm>
                            <a:off x="0" y="0"/>
                            <a:ext cx="1121410" cy="1495425"/>
                          </a:xfrm>
                          <a:prstGeom prst="rect">
                            <a:avLst/>
                          </a:prstGeom>
                        </pic:spPr>
                      </pic:pic>
                    </a:graphicData>
                  </a:graphic>
                </wp:inline>
              </w:drawing>
            </w:r>
            <w:r>
              <w:rPr>
                <w:rFonts w:ascii="宋体" w:hAnsi="宋体" w:eastAsia="宋体" w:cs="Times New Roman"/>
                <w:b/>
                <w:bCs/>
                <w:szCs w:val="24"/>
              </w:rPr>
              <w:t xml:space="preserve">  </w:t>
            </w:r>
          </w:p>
        </w:tc>
      </w:tr>
      <w:tr w14:paraId="1E1ADA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6449D4D1">
            <w:pPr>
              <w:jc w:val="center"/>
              <w:rPr>
                <w:rFonts w:ascii="宋体" w:hAnsi="宋体" w:eastAsia="宋体" w:cs="Times New Roman"/>
                <w:b/>
                <w:bCs/>
                <w:szCs w:val="24"/>
              </w:rPr>
            </w:pPr>
            <w:r>
              <w:rPr>
                <w:rFonts w:ascii="宋体" w:hAnsi="宋体" w:eastAsia="宋体" w:cs="Times New Roman"/>
                <w:b/>
                <w:bCs/>
                <w:szCs w:val="24"/>
              </w:rPr>
              <w:t>身份证号</w:t>
            </w:r>
          </w:p>
        </w:tc>
        <w:tc>
          <w:tcPr>
            <w:tcW w:w="2409" w:type="dxa"/>
            <w:gridSpan w:val="3"/>
            <w:tcBorders>
              <w:right w:val="single" w:color="auto" w:sz="4" w:space="0"/>
            </w:tcBorders>
            <w:vAlign w:val="center"/>
          </w:tcPr>
          <w:p w14:paraId="072ADDCE">
            <w:pPr>
              <w:jc w:val="center"/>
              <w:rPr>
                <w:rFonts w:ascii="宋体" w:hAnsi="宋体" w:eastAsia="宋体" w:cs="Times New Roman"/>
                <w:b/>
                <w:bCs/>
                <w:szCs w:val="24"/>
              </w:rPr>
            </w:pPr>
            <w:bookmarkStart w:id="6" w:name="_GoBack"/>
            <w:bookmarkEnd w:id="6"/>
          </w:p>
        </w:tc>
        <w:tc>
          <w:tcPr>
            <w:tcW w:w="1134" w:type="dxa"/>
            <w:tcBorders>
              <w:left w:val="single" w:color="auto" w:sz="4" w:space="0"/>
              <w:right w:val="single" w:color="auto" w:sz="4" w:space="0"/>
            </w:tcBorders>
            <w:vAlign w:val="center"/>
          </w:tcPr>
          <w:p w14:paraId="2192AF59">
            <w:pPr>
              <w:jc w:val="center"/>
              <w:rPr>
                <w:rFonts w:ascii="宋体" w:hAnsi="宋体" w:eastAsia="宋体" w:cs="Times New Roman"/>
                <w:b/>
                <w:bCs/>
                <w:szCs w:val="24"/>
              </w:rPr>
            </w:pPr>
            <w:r>
              <w:rPr>
                <w:rFonts w:ascii="宋体" w:hAnsi="宋体" w:eastAsia="宋体" w:cs="Times New Roman"/>
                <w:b/>
                <w:bCs/>
                <w:szCs w:val="24"/>
              </w:rPr>
              <w:t>参加工作时间</w:t>
            </w:r>
          </w:p>
        </w:tc>
        <w:tc>
          <w:tcPr>
            <w:tcW w:w="2268" w:type="dxa"/>
            <w:gridSpan w:val="3"/>
            <w:tcBorders>
              <w:left w:val="single" w:color="auto" w:sz="4" w:space="0"/>
            </w:tcBorders>
            <w:vAlign w:val="center"/>
          </w:tcPr>
          <w:p w14:paraId="5505A3EE">
            <w:pPr>
              <w:jc w:val="center"/>
              <w:rPr>
                <w:rFonts w:ascii="宋体" w:hAnsi="宋体" w:eastAsia="宋体" w:cs="Times New Roman"/>
                <w:b/>
                <w:bCs/>
                <w:szCs w:val="24"/>
              </w:rPr>
            </w:pPr>
            <w:r>
              <w:rPr>
                <w:rFonts w:hint="eastAsia" w:ascii="宋体" w:hAnsi="宋体" w:eastAsia="宋体" w:cs="Times New Roman"/>
                <w:bCs/>
                <w:sz w:val="24"/>
                <w:szCs w:val="24"/>
              </w:rPr>
              <w:t>2001.7</w:t>
            </w:r>
          </w:p>
        </w:tc>
        <w:tc>
          <w:tcPr>
            <w:tcW w:w="1987" w:type="dxa"/>
            <w:gridSpan w:val="2"/>
            <w:vMerge w:val="continue"/>
            <w:vAlign w:val="center"/>
          </w:tcPr>
          <w:p w14:paraId="5FB66C18">
            <w:pPr>
              <w:jc w:val="center"/>
              <w:rPr>
                <w:rFonts w:ascii="宋体" w:hAnsi="宋体" w:eastAsia="宋体" w:cs="Times New Roman"/>
                <w:b/>
                <w:bCs/>
                <w:szCs w:val="24"/>
              </w:rPr>
            </w:pPr>
          </w:p>
        </w:tc>
      </w:tr>
      <w:tr w14:paraId="61997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125AFBDA">
            <w:pPr>
              <w:jc w:val="center"/>
              <w:rPr>
                <w:rFonts w:ascii="宋体" w:hAnsi="宋体" w:eastAsia="宋体" w:cs="Times New Roman"/>
                <w:b/>
                <w:bCs/>
                <w:szCs w:val="24"/>
              </w:rPr>
            </w:pPr>
            <w:r>
              <w:rPr>
                <w:rFonts w:hint="eastAsia" w:ascii="宋体" w:hAnsi="宋体" w:eastAsia="宋体" w:cs="Times New Roman"/>
                <w:b/>
                <w:bCs/>
                <w:szCs w:val="24"/>
              </w:rPr>
              <w:t>累计</w:t>
            </w:r>
            <w:r>
              <w:rPr>
                <w:rFonts w:ascii="宋体" w:hAnsi="宋体" w:eastAsia="宋体" w:cs="Times New Roman"/>
                <w:b/>
                <w:bCs/>
                <w:szCs w:val="24"/>
              </w:rPr>
              <w:t>从事</w:t>
            </w:r>
            <w:r>
              <w:rPr>
                <w:rFonts w:hint="eastAsia" w:ascii="宋体" w:hAnsi="宋体" w:eastAsia="宋体" w:cs="Times New Roman"/>
                <w:b/>
                <w:bCs/>
                <w:szCs w:val="24"/>
              </w:rPr>
              <w:t>辅导员工作</w:t>
            </w:r>
            <w:r>
              <w:rPr>
                <w:rFonts w:ascii="宋体" w:hAnsi="宋体" w:eastAsia="宋体" w:cs="Times New Roman"/>
                <w:b/>
                <w:bCs/>
                <w:szCs w:val="24"/>
              </w:rPr>
              <w:t>时间</w:t>
            </w:r>
          </w:p>
        </w:tc>
        <w:tc>
          <w:tcPr>
            <w:tcW w:w="5811" w:type="dxa"/>
            <w:gridSpan w:val="7"/>
            <w:vAlign w:val="center"/>
          </w:tcPr>
          <w:p w14:paraId="08AEF5E9">
            <w:pPr>
              <w:jc w:val="center"/>
              <w:rPr>
                <w:rFonts w:hint="default" w:ascii="宋体" w:hAnsi="宋体" w:eastAsia="宋体" w:cs="Times New Roman"/>
                <w:b/>
                <w:bCs/>
                <w:szCs w:val="24"/>
                <w:lang w:val="en-US" w:eastAsia="zh-CN"/>
              </w:rPr>
            </w:pPr>
            <w:r>
              <w:rPr>
                <w:rFonts w:hint="eastAsia" w:ascii="宋体" w:hAnsi="宋体" w:eastAsia="宋体" w:cs="Times New Roman"/>
                <w:bCs/>
                <w:sz w:val="24"/>
                <w:szCs w:val="24"/>
                <w:lang w:val="en-US" w:eastAsia="zh-CN"/>
              </w:rPr>
              <w:t>23年</w:t>
            </w:r>
          </w:p>
        </w:tc>
        <w:tc>
          <w:tcPr>
            <w:tcW w:w="1987" w:type="dxa"/>
            <w:gridSpan w:val="2"/>
            <w:vMerge w:val="continue"/>
            <w:vAlign w:val="center"/>
          </w:tcPr>
          <w:p w14:paraId="4C4D32FB">
            <w:pPr>
              <w:jc w:val="center"/>
              <w:rPr>
                <w:rFonts w:ascii="宋体" w:hAnsi="宋体" w:eastAsia="宋体" w:cs="Times New Roman"/>
                <w:b/>
                <w:bCs/>
                <w:szCs w:val="24"/>
              </w:rPr>
            </w:pPr>
          </w:p>
        </w:tc>
      </w:tr>
      <w:tr w14:paraId="212E5A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09" w:hRule="atLeast"/>
          <w:jc w:val="center"/>
        </w:trPr>
        <w:tc>
          <w:tcPr>
            <w:tcW w:w="1685" w:type="dxa"/>
            <w:vAlign w:val="center"/>
          </w:tcPr>
          <w:p w14:paraId="4E629FE4">
            <w:pPr>
              <w:jc w:val="center"/>
              <w:rPr>
                <w:rFonts w:ascii="宋体" w:hAnsi="宋体" w:eastAsia="宋体" w:cs="Times New Roman"/>
                <w:b/>
                <w:bCs/>
                <w:szCs w:val="24"/>
              </w:rPr>
            </w:pPr>
            <w:r>
              <w:rPr>
                <w:rFonts w:ascii="宋体" w:hAnsi="宋体" w:eastAsia="宋体" w:cs="Times New Roman"/>
                <w:b/>
                <w:bCs/>
                <w:szCs w:val="24"/>
              </w:rPr>
              <w:t>最高学历</w:t>
            </w:r>
          </w:p>
        </w:tc>
        <w:tc>
          <w:tcPr>
            <w:tcW w:w="1417" w:type="dxa"/>
            <w:gridSpan w:val="2"/>
            <w:tcBorders>
              <w:right w:val="single" w:color="auto" w:sz="4" w:space="0"/>
            </w:tcBorders>
            <w:vAlign w:val="center"/>
          </w:tcPr>
          <w:p w14:paraId="1BF46361">
            <w:pPr>
              <w:jc w:val="center"/>
              <w:rPr>
                <w:rFonts w:ascii="宋体" w:hAnsi="宋体" w:eastAsia="宋体" w:cs="Times New Roman"/>
                <w:b/>
                <w:bCs/>
                <w:szCs w:val="24"/>
              </w:rPr>
            </w:pPr>
            <w:r>
              <w:rPr>
                <w:rFonts w:hint="eastAsia" w:ascii="宋体" w:hAnsi="宋体" w:eastAsia="宋体" w:cs="Times New Roman"/>
                <w:bCs/>
                <w:sz w:val="24"/>
                <w:szCs w:val="24"/>
              </w:rPr>
              <w:t>博士研究生</w:t>
            </w:r>
          </w:p>
        </w:tc>
        <w:tc>
          <w:tcPr>
            <w:tcW w:w="992" w:type="dxa"/>
            <w:tcBorders>
              <w:left w:val="single" w:color="auto" w:sz="4" w:space="0"/>
              <w:right w:val="single" w:color="auto" w:sz="4" w:space="0"/>
            </w:tcBorders>
            <w:vAlign w:val="center"/>
          </w:tcPr>
          <w:p w14:paraId="7E8A35A3">
            <w:pPr>
              <w:jc w:val="center"/>
              <w:rPr>
                <w:rFonts w:ascii="宋体" w:hAnsi="宋体" w:eastAsia="宋体" w:cs="Times New Roman"/>
                <w:b/>
                <w:bCs/>
                <w:szCs w:val="24"/>
              </w:rPr>
            </w:pPr>
            <w:r>
              <w:rPr>
                <w:rFonts w:ascii="宋体" w:hAnsi="宋体" w:eastAsia="宋体" w:cs="Times New Roman"/>
                <w:b/>
                <w:bCs/>
                <w:szCs w:val="24"/>
              </w:rPr>
              <w:t>学位</w:t>
            </w:r>
          </w:p>
        </w:tc>
        <w:tc>
          <w:tcPr>
            <w:tcW w:w="3402" w:type="dxa"/>
            <w:gridSpan w:val="4"/>
            <w:tcBorders>
              <w:left w:val="single" w:color="auto" w:sz="4" w:space="0"/>
            </w:tcBorders>
            <w:vAlign w:val="center"/>
          </w:tcPr>
          <w:p w14:paraId="0F7B79A3">
            <w:pPr>
              <w:jc w:val="center"/>
              <w:rPr>
                <w:rFonts w:ascii="宋体" w:hAnsi="宋体" w:eastAsia="宋体" w:cs="Times New Roman"/>
                <w:b/>
                <w:bCs/>
                <w:szCs w:val="24"/>
              </w:rPr>
            </w:pPr>
            <w:r>
              <w:rPr>
                <w:rFonts w:hint="eastAsia" w:ascii="宋体" w:hAnsi="宋体" w:eastAsia="宋体" w:cs="Times New Roman"/>
                <w:bCs/>
                <w:sz w:val="24"/>
                <w:szCs w:val="24"/>
              </w:rPr>
              <w:t>博士</w:t>
            </w:r>
          </w:p>
        </w:tc>
        <w:tc>
          <w:tcPr>
            <w:tcW w:w="1987" w:type="dxa"/>
            <w:gridSpan w:val="2"/>
            <w:vMerge w:val="continue"/>
            <w:vAlign w:val="center"/>
          </w:tcPr>
          <w:p w14:paraId="580D64CF">
            <w:pPr>
              <w:jc w:val="center"/>
              <w:rPr>
                <w:rFonts w:ascii="宋体" w:hAnsi="宋体" w:eastAsia="宋体" w:cs="Times New Roman"/>
                <w:b/>
                <w:bCs/>
                <w:szCs w:val="24"/>
              </w:rPr>
            </w:pPr>
          </w:p>
        </w:tc>
      </w:tr>
      <w:tr w14:paraId="06E07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3102" w:type="dxa"/>
            <w:gridSpan w:val="3"/>
            <w:tcBorders>
              <w:right w:val="single" w:color="auto" w:sz="4" w:space="0"/>
            </w:tcBorders>
            <w:vAlign w:val="center"/>
          </w:tcPr>
          <w:p w14:paraId="3F98E3B8">
            <w:pPr>
              <w:jc w:val="center"/>
              <w:rPr>
                <w:rFonts w:ascii="宋体" w:hAnsi="宋体" w:eastAsia="宋体" w:cs="Times New Roman"/>
                <w:b/>
                <w:bCs/>
                <w:szCs w:val="24"/>
              </w:rPr>
            </w:pPr>
            <w:r>
              <w:rPr>
                <w:rFonts w:ascii="宋体" w:hAnsi="宋体" w:eastAsia="宋体" w:cs="Times New Roman"/>
                <w:b/>
                <w:bCs/>
                <w:szCs w:val="24"/>
              </w:rPr>
              <w:t>毕</w:t>
            </w:r>
            <w:r>
              <w:rPr>
                <w:rFonts w:hint="eastAsia" w:ascii="宋体" w:hAnsi="宋体" w:eastAsia="宋体" w:cs="Times New Roman"/>
                <w:b/>
                <w:bCs/>
                <w:szCs w:val="24"/>
              </w:rPr>
              <w:t>业院校、专业、时间</w:t>
            </w:r>
          </w:p>
        </w:tc>
        <w:tc>
          <w:tcPr>
            <w:tcW w:w="6381" w:type="dxa"/>
            <w:gridSpan w:val="7"/>
            <w:tcBorders>
              <w:left w:val="single" w:color="auto" w:sz="4" w:space="0"/>
            </w:tcBorders>
            <w:vAlign w:val="center"/>
          </w:tcPr>
          <w:p w14:paraId="077117DC">
            <w:pPr>
              <w:jc w:val="center"/>
              <w:rPr>
                <w:rFonts w:ascii="宋体" w:hAnsi="宋体" w:eastAsia="宋体" w:cs="Times New Roman"/>
                <w:b/>
                <w:bCs/>
                <w:szCs w:val="24"/>
              </w:rPr>
            </w:pPr>
            <w:r>
              <w:rPr>
                <w:rFonts w:hint="eastAsia" w:ascii="宋体" w:hAnsi="宋体" w:eastAsia="宋体" w:cs="Times New Roman"/>
                <w:bCs/>
                <w:sz w:val="24"/>
                <w:szCs w:val="24"/>
              </w:rPr>
              <w:t>辽宁师范大学  心理学  2018.6</w:t>
            </w:r>
          </w:p>
        </w:tc>
      </w:tr>
      <w:tr w14:paraId="01C137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3102" w:type="dxa"/>
            <w:gridSpan w:val="3"/>
            <w:vAlign w:val="center"/>
          </w:tcPr>
          <w:p w14:paraId="5DF623A0">
            <w:pPr>
              <w:jc w:val="center"/>
              <w:rPr>
                <w:rFonts w:ascii="宋体" w:hAnsi="宋体" w:eastAsia="宋体" w:cs="Times New Roman"/>
                <w:b/>
                <w:bCs/>
                <w:szCs w:val="24"/>
              </w:rPr>
            </w:pPr>
            <w:r>
              <w:rPr>
                <w:rFonts w:ascii="宋体" w:hAnsi="宋体" w:eastAsia="宋体" w:cs="Times New Roman"/>
                <w:b/>
                <w:bCs/>
                <w:szCs w:val="24"/>
              </w:rPr>
              <w:t>现有专业技术资格名称、取得时间及审批机关</w:t>
            </w:r>
          </w:p>
        </w:tc>
        <w:tc>
          <w:tcPr>
            <w:tcW w:w="6381" w:type="dxa"/>
            <w:gridSpan w:val="7"/>
            <w:vAlign w:val="center"/>
          </w:tcPr>
          <w:p w14:paraId="4959F2FB">
            <w:pPr>
              <w:jc w:val="center"/>
              <w:rPr>
                <w:rFonts w:ascii="宋体" w:hAnsi="宋体" w:eastAsia="宋体" w:cs="Times New Roman"/>
                <w:bCs/>
                <w:sz w:val="24"/>
                <w:szCs w:val="24"/>
              </w:rPr>
            </w:pPr>
            <w:r>
              <w:rPr>
                <w:rFonts w:hint="eastAsia" w:ascii="宋体" w:hAnsi="宋体" w:eastAsia="宋体" w:cs="Times New Roman"/>
                <w:bCs/>
                <w:sz w:val="24"/>
                <w:szCs w:val="24"/>
              </w:rPr>
              <w:t>副研究员  2016.1  辽宁省人社厅</w:t>
            </w:r>
          </w:p>
          <w:p w14:paraId="5373C99E">
            <w:pPr>
              <w:jc w:val="center"/>
              <w:rPr>
                <w:rFonts w:ascii="宋体" w:hAnsi="宋体" w:eastAsia="宋体" w:cs="Times New Roman"/>
                <w:b/>
                <w:bCs/>
                <w:szCs w:val="24"/>
              </w:rPr>
            </w:pPr>
            <w:r>
              <w:rPr>
                <w:rFonts w:ascii="宋体" w:hAnsi="宋体" w:eastAsia="宋体" w:cs="Times New Roman"/>
                <w:bCs/>
                <w:sz w:val="24"/>
                <w:szCs w:val="24"/>
              </w:rPr>
              <w:t>副教授</w:t>
            </w:r>
            <w:r>
              <w:rPr>
                <w:rFonts w:hint="eastAsia" w:ascii="宋体" w:hAnsi="宋体" w:eastAsia="宋体" w:cs="Times New Roman"/>
                <w:bCs/>
                <w:sz w:val="24"/>
                <w:szCs w:val="24"/>
              </w:rPr>
              <w:t xml:space="preserve">  202</w:t>
            </w:r>
            <w:r>
              <w:rPr>
                <w:rFonts w:hint="eastAsia" w:ascii="宋体" w:hAnsi="宋体" w:eastAsia="宋体" w:cs="Times New Roman"/>
                <w:bCs/>
                <w:sz w:val="24"/>
                <w:szCs w:val="24"/>
                <w:lang w:val="en-US" w:eastAsia="zh-CN"/>
              </w:rPr>
              <w:t>0</w:t>
            </w:r>
            <w:r>
              <w:rPr>
                <w:rFonts w:hint="eastAsia" w:ascii="宋体" w:hAnsi="宋体" w:eastAsia="宋体" w:cs="Times New Roman"/>
                <w:bCs/>
                <w:sz w:val="24"/>
                <w:szCs w:val="24"/>
              </w:rPr>
              <w:t>.12  辽宁师范大学</w:t>
            </w:r>
          </w:p>
        </w:tc>
      </w:tr>
      <w:tr w14:paraId="5A164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2" w:hRule="atLeast"/>
          <w:jc w:val="center"/>
        </w:trPr>
        <w:tc>
          <w:tcPr>
            <w:tcW w:w="3102" w:type="dxa"/>
            <w:gridSpan w:val="3"/>
            <w:tcBorders>
              <w:top w:val="single" w:color="auto" w:sz="4" w:space="0"/>
            </w:tcBorders>
            <w:vAlign w:val="center"/>
          </w:tcPr>
          <w:p w14:paraId="62587E89">
            <w:pPr>
              <w:jc w:val="center"/>
              <w:rPr>
                <w:rFonts w:ascii="宋体" w:hAnsi="宋体" w:eastAsia="宋体" w:cs="Times New Roman"/>
                <w:b/>
                <w:bCs/>
                <w:szCs w:val="24"/>
              </w:rPr>
            </w:pPr>
            <w:r>
              <w:rPr>
                <w:rFonts w:ascii="宋体" w:hAnsi="宋体" w:eastAsia="宋体" w:cs="Times New Roman"/>
                <w:b/>
                <w:bCs/>
                <w:szCs w:val="24"/>
              </w:rPr>
              <w:t>何时何地授予何种学术荣誉</w:t>
            </w:r>
            <w:r>
              <w:rPr>
                <w:rFonts w:hint="eastAsia" w:ascii="宋体" w:hAnsi="宋体" w:eastAsia="宋体" w:cs="Times New Roman"/>
                <w:b/>
                <w:bCs/>
                <w:szCs w:val="24"/>
              </w:rPr>
              <w:t xml:space="preserve"> </w:t>
            </w:r>
            <w:r>
              <w:rPr>
                <w:rFonts w:ascii="宋体" w:hAnsi="宋体" w:eastAsia="宋体" w:cs="Times New Roman"/>
                <w:b/>
                <w:bCs/>
                <w:szCs w:val="24"/>
              </w:rPr>
              <w:t>称号</w:t>
            </w:r>
          </w:p>
        </w:tc>
        <w:tc>
          <w:tcPr>
            <w:tcW w:w="6381" w:type="dxa"/>
            <w:gridSpan w:val="7"/>
            <w:tcBorders>
              <w:top w:val="single" w:color="auto" w:sz="4" w:space="0"/>
            </w:tcBorders>
            <w:vAlign w:val="center"/>
          </w:tcPr>
          <w:p w14:paraId="2DD97F6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无</w:t>
            </w:r>
          </w:p>
        </w:tc>
      </w:tr>
      <w:tr w14:paraId="34A7D5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3102" w:type="dxa"/>
            <w:gridSpan w:val="3"/>
            <w:vAlign w:val="center"/>
          </w:tcPr>
          <w:p w14:paraId="36B6EDEE">
            <w:pPr>
              <w:jc w:val="center"/>
              <w:rPr>
                <w:rFonts w:ascii="宋体" w:hAnsi="宋体" w:eastAsia="宋体" w:cs="Times New Roman"/>
                <w:b/>
                <w:bCs/>
                <w:szCs w:val="24"/>
              </w:rPr>
            </w:pPr>
            <w:r>
              <w:rPr>
                <w:rFonts w:ascii="宋体" w:hAnsi="宋体" w:eastAsia="宋体" w:cs="Times New Roman"/>
                <w:b/>
                <w:bCs/>
                <w:szCs w:val="24"/>
              </w:rPr>
              <w:t>何时何地受何种处分</w:t>
            </w:r>
          </w:p>
        </w:tc>
        <w:tc>
          <w:tcPr>
            <w:tcW w:w="6381" w:type="dxa"/>
            <w:gridSpan w:val="7"/>
            <w:vAlign w:val="center"/>
          </w:tcPr>
          <w:p w14:paraId="3E796F3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无</w:t>
            </w:r>
          </w:p>
        </w:tc>
      </w:tr>
      <w:tr w14:paraId="73A65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5" w:hRule="atLeast"/>
          <w:jc w:val="center"/>
        </w:trPr>
        <w:tc>
          <w:tcPr>
            <w:tcW w:w="3102" w:type="dxa"/>
            <w:gridSpan w:val="3"/>
            <w:vAlign w:val="center"/>
          </w:tcPr>
          <w:p w14:paraId="331711B1">
            <w:pPr>
              <w:jc w:val="center"/>
              <w:rPr>
                <w:rFonts w:ascii="宋体" w:hAnsi="宋体" w:eastAsia="宋体" w:cs="Times New Roman"/>
                <w:b/>
                <w:bCs/>
                <w:szCs w:val="24"/>
              </w:rPr>
            </w:pPr>
            <w:r>
              <w:rPr>
                <w:rFonts w:ascii="宋体" w:hAnsi="宋体" w:eastAsia="宋体" w:cs="Times New Roman"/>
                <w:b/>
                <w:bCs/>
                <w:szCs w:val="24"/>
              </w:rPr>
              <w:t>何时何地参加何种学术团体、任何职务，有何社会兼职</w:t>
            </w:r>
          </w:p>
        </w:tc>
        <w:tc>
          <w:tcPr>
            <w:tcW w:w="6381" w:type="dxa"/>
            <w:gridSpan w:val="7"/>
            <w:vAlign w:val="center"/>
          </w:tcPr>
          <w:p w14:paraId="3191AAD1">
            <w:pPr>
              <w:jc w:val="left"/>
              <w:rPr>
                <w:rFonts w:hint="default" w:ascii="宋体" w:hAnsi="宋体" w:eastAsia="宋体" w:cs="Times New Roman"/>
                <w:b/>
                <w:bCs/>
                <w:szCs w:val="24"/>
                <w:lang w:val="en-US" w:eastAsia="zh-CN"/>
              </w:rPr>
            </w:pPr>
            <w:r>
              <w:rPr>
                <w:rFonts w:hint="eastAsia" w:ascii="宋体" w:hAnsi="宋体" w:eastAsia="宋体" w:cs="Times New Roman"/>
                <w:bCs/>
                <w:sz w:val="24"/>
                <w:szCs w:val="24"/>
              </w:rPr>
              <w:t>2017</w:t>
            </w:r>
            <w:r>
              <w:rPr>
                <w:rFonts w:hint="eastAsia" w:ascii="宋体" w:hAnsi="宋体" w:eastAsia="宋体" w:cs="Times New Roman"/>
                <w:bCs/>
                <w:sz w:val="24"/>
                <w:szCs w:val="24"/>
                <w:lang w:val="en-US" w:eastAsia="zh-CN"/>
              </w:rPr>
              <w:t>.</w:t>
            </w:r>
            <w:r>
              <w:rPr>
                <w:rFonts w:hint="eastAsia" w:ascii="宋体" w:hAnsi="宋体" w:eastAsia="宋体" w:cs="Times New Roman"/>
                <w:bCs/>
                <w:sz w:val="24"/>
                <w:szCs w:val="24"/>
              </w:rPr>
              <w:t>5辽宁省高等学校心理健康教育研究会第四届理事会理事</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2023.7大连市心理学会理事</w:t>
            </w:r>
          </w:p>
        </w:tc>
      </w:tr>
      <w:tr w14:paraId="2CC0E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3" w:hRule="atLeast"/>
          <w:jc w:val="center"/>
        </w:trPr>
        <w:tc>
          <w:tcPr>
            <w:tcW w:w="9483" w:type="dxa"/>
            <w:gridSpan w:val="10"/>
            <w:vAlign w:val="center"/>
          </w:tcPr>
          <w:p w14:paraId="57716603">
            <w:pPr>
              <w:jc w:val="center"/>
              <w:rPr>
                <w:rFonts w:ascii="宋体" w:hAnsi="宋体" w:eastAsia="宋体" w:cs="Times New Roman"/>
                <w:b/>
                <w:bCs/>
                <w:szCs w:val="24"/>
              </w:rPr>
            </w:pPr>
            <w:r>
              <w:rPr>
                <w:rFonts w:ascii="宋体" w:hAnsi="宋体" w:eastAsia="宋体" w:cs="Times New Roman"/>
                <w:b/>
                <w:bCs/>
                <w:szCs w:val="24"/>
              </w:rPr>
              <w:t>学  习  经  历</w:t>
            </w:r>
          </w:p>
        </w:tc>
      </w:tr>
      <w:tr w14:paraId="6BD2D1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7" w:hRule="atLeast"/>
          <w:jc w:val="center"/>
        </w:trPr>
        <w:tc>
          <w:tcPr>
            <w:tcW w:w="2110" w:type="dxa"/>
            <w:gridSpan w:val="2"/>
            <w:tcBorders>
              <w:right w:val="single" w:color="auto" w:sz="4" w:space="0"/>
            </w:tcBorders>
            <w:vAlign w:val="center"/>
          </w:tcPr>
          <w:p w14:paraId="0A6A9CB5">
            <w:pPr>
              <w:jc w:val="center"/>
              <w:rPr>
                <w:rFonts w:ascii="宋体" w:hAnsi="宋体" w:eastAsia="宋体" w:cs="Times New Roman"/>
                <w:b/>
                <w:bCs/>
                <w:szCs w:val="24"/>
              </w:rPr>
            </w:pPr>
            <w:r>
              <w:rPr>
                <w:rFonts w:ascii="宋体" w:hAnsi="宋体" w:eastAsia="宋体" w:cs="Times New Roman"/>
                <w:b/>
                <w:bCs/>
                <w:szCs w:val="24"/>
              </w:rPr>
              <w:t>起止时间</w:t>
            </w:r>
          </w:p>
        </w:tc>
        <w:tc>
          <w:tcPr>
            <w:tcW w:w="3969" w:type="dxa"/>
            <w:gridSpan w:val="4"/>
            <w:tcBorders>
              <w:left w:val="single" w:color="auto" w:sz="4" w:space="0"/>
              <w:right w:val="single" w:color="auto" w:sz="4" w:space="0"/>
            </w:tcBorders>
            <w:vAlign w:val="center"/>
          </w:tcPr>
          <w:p w14:paraId="249CF4D8">
            <w:pPr>
              <w:jc w:val="center"/>
              <w:rPr>
                <w:rFonts w:ascii="宋体" w:hAnsi="宋体" w:eastAsia="宋体" w:cs="Times New Roman"/>
                <w:b/>
                <w:bCs/>
                <w:szCs w:val="24"/>
              </w:rPr>
            </w:pPr>
            <w:r>
              <w:rPr>
                <w:rFonts w:ascii="宋体" w:hAnsi="宋体" w:eastAsia="宋体" w:cs="Times New Roman"/>
                <w:b/>
                <w:bCs/>
                <w:szCs w:val="24"/>
              </w:rPr>
              <w:t>学校（单位）及专业</w:t>
            </w:r>
          </w:p>
        </w:tc>
        <w:tc>
          <w:tcPr>
            <w:tcW w:w="2375" w:type="dxa"/>
            <w:gridSpan w:val="3"/>
            <w:tcBorders>
              <w:left w:val="single" w:color="auto" w:sz="4" w:space="0"/>
              <w:right w:val="single" w:color="auto" w:sz="4" w:space="0"/>
            </w:tcBorders>
            <w:vAlign w:val="center"/>
          </w:tcPr>
          <w:p w14:paraId="0ABFD011">
            <w:pPr>
              <w:jc w:val="center"/>
              <w:rPr>
                <w:rFonts w:ascii="宋体" w:hAnsi="宋体" w:eastAsia="宋体" w:cs="Times New Roman"/>
                <w:b/>
                <w:bCs/>
                <w:szCs w:val="24"/>
              </w:rPr>
            </w:pPr>
            <w:r>
              <w:rPr>
                <w:rFonts w:ascii="宋体" w:hAnsi="宋体" w:eastAsia="宋体" w:cs="Times New Roman"/>
                <w:b/>
                <w:bCs/>
                <w:szCs w:val="24"/>
              </w:rPr>
              <w:t>学位</w:t>
            </w:r>
          </w:p>
        </w:tc>
        <w:tc>
          <w:tcPr>
            <w:tcW w:w="1029" w:type="dxa"/>
            <w:tcBorders>
              <w:left w:val="single" w:color="auto" w:sz="4" w:space="0"/>
            </w:tcBorders>
            <w:vAlign w:val="center"/>
          </w:tcPr>
          <w:p w14:paraId="63845CE6">
            <w:pPr>
              <w:jc w:val="center"/>
              <w:rPr>
                <w:rFonts w:ascii="宋体" w:hAnsi="宋体" w:eastAsia="宋体" w:cs="Times New Roman"/>
                <w:b/>
                <w:bCs/>
                <w:szCs w:val="24"/>
              </w:rPr>
            </w:pPr>
            <w:r>
              <w:rPr>
                <w:rFonts w:ascii="宋体" w:hAnsi="宋体" w:eastAsia="宋体" w:cs="Times New Roman"/>
                <w:b/>
                <w:bCs/>
                <w:szCs w:val="24"/>
              </w:rPr>
              <w:t>是否全日制</w:t>
            </w:r>
          </w:p>
        </w:tc>
      </w:tr>
      <w:tr w14:paraId="42DAC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9" w:hRule="atLeast"/>
          <w:jc w:val="center"/>
        </w:trPr>
        <w:tc>
          <w:tcPr>
            <w:tcW w:w="2110" w:type="dxa"/>
            <w:gridSpan w:val="2"/>
            <w:tcBorders>
              <w:bottom w:val="single" w:color="auto" w:sz="4" w:space="0"/>
              <w:right w:val="single" w:color="auto" w:sz="4" w:space="0"/>
            </w:tcBorders>
            <w:vAlign w:val="center"/>
          </w:tcPr>
          <w:p w14:paraId="715B3FCB">
            <w:pPr>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1997.9—2001.7</w:t>
            </w:r>
          </w:p>
        </w:tc>
        <w:tc>
          <w:tcPr>
            <w:tcW w:w="3969" w:type="dxa"/>
            <w:gridSpan w:val="4"/>
            <w:tcBorders>
              <w:left w:val="single" w:color="auto" w:sz="4" w:space="0"/>
              <w:bottom w:val="single" w:color="auto" w:sz="4" w:space="0"/>
              <w:right w:val="single" w:color="auto" w:sz="4" w:space="0"/>
            </w:tcBorders>
            <w:vAlign w:val="center"/>
          </w:tcPr>
          <w:p w14:paraId="7849FC9D">
            <w:pPr>
              <w:jc w:val="center"/>
              <w:rPr>
                <w:rFonts w:asciiTheme="minorHAnsi" w:hAnsiTheme="minorHAnsi" w:eastAsiaTheme="minorEastAsia" w:cstheme="minorBidi"/>
                <w:kern w:val="2"/>
                <w:sz w:val="24"/>
                <w:szCs w:val="22"/>
                <w:lang w:val="en-US" w:eastAsia="zh-CN" w:bidi="ar-SA"/>
              </w:rPr>
            </w:pPr>
            <w:r>
              <w:rPr>
                <w:rFonts w:hint="eastAsia"/>
                <w:sz w:val="24"/>
              </w:rPr>
              <w:t>辽宁师范大学教育学</w:t>
            </w:r>
          </w:p>
        </w:tc>
        <w:tc>
          <w:tcPr>
            <w:tcW w:w="2375" w:type="dxa"/>
            <w:gridSpan w:val="3"/>
            <w:tcBorders>
              <w:left w:val="single" w:color="auto" w:sz="4" w:space="0"/>
              <w:bottom w:val="single" w:color="auto" w:sz="4" w:space="0"/>
              <w:right w:val="single" w:color="auto" w:sz="4" w:space="0"/>
            </w:tcBorders>
            <w:vAlign w:val="center"/>
          </w:tcPr>
          <w:p w14:paraId="335BD07B">
            <w:pPr>
              <w:jc w:val="center"/>
              <w:rPr>
                <w:rFonts w:asciiTheme="minorHAnsi" w:hAnsiTheme="minorHAnsi" w:eastAsiaTheme="minorEastAsia" w:cstheme="minorBidi"/>
                <w:kern w:val="2"/>
                <w:sz w:val="24"/>
                <w:szCs w:val="22"/>
                <w:lang w:val="en-US" w:eastAsia="zh-CN" w:bidi="ar-SA"/>
              </w:rPr>
            </w:pPr>
            <w:r>
              <w:rPr>
                <w:rFonts w:hint="eastAsia"/>
                <w:sz w:val="24"/>
              </w:rPr>
              <w:t>学士</w:t>
            </w:r>
          </w:p>
        </w:tc>
        <w:tc>
          <w:tcPr>
            <w:tcW w:w="1029" w:type="dxa"/>
            <w:tcBorders>
              <w:left w:val="single" w:color="auto" w:sz="4" w:space="0"/>
              <w:bottom w:val="single" w:color="auto" w:sz="4" w:space="0"/>
            </w:tcBorders>
            <w:vAlign w:val="center"/>
          </w:tcPr>
          <w:p w14:paraId="1423EC48">
            <w:pPr>
              <w:jc w:val="center"/>
              <w:rPr>
                <w:rFonts w:asciiTheme="minorHAnsi" w:hAnsiTheme="minorHAnsi" w:eastAsiaTheme="minorEastAsia" w:cstheme="minorBidi"/>
                <w:kern w:val="2"/>
                <w:sz w:val="24"/>
                <w:szCs w:val="22"/>
                <w:lang w:val="en-US" w:eastAsia="zh-CN" w:bidi="ar-SA"/>
              </w:rPr>
            </w:pPr>
            <w:r>
              <w:rPr>
                <w:rFonts w:hint="eastAsia"/>
                <w:sz w:val="24"/>
              </w:rPr>
              <w:t>是</w:t>
            </w:r>
          </w:p>
        </w:tc>
      </w:tr>
      <w:tr w14:paraId="2D64C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5" w:hRule="atLeast"/>
          <w:jc w:val="center"/>
        </w:trPr>
        <w:tc>
          <w:tcPr>
            <w:tcW w:w="2110" w:type="dxa"/>
            <w:gridSpan w:val="2"/>
            <w:tcBorders>
              <w:top w:val="single" w:color="auto" w:sz="4" w:space="0"/>
              <w:bottom w:val="single" w:color="auto" w:sz="4" w:space="0"/>
              <w:right w:val="single" w:color="auto" w:sz="4" w:space="0"/>
            </w:tcBorders>
            <w:vAlign w:val="center"/>
          </w:tcPr>
          <w:p w14:paraId="253BB290">
            <w:pPr>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2005.3—2007.6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0D804954">
            <w:pPr>
              <w:jc w:val="center"/>
              <w:rPr>
                <w:rFonts w:asciiTheme="minorHAnsi" w:hAnsiTheme="minorHAnsi" w:eastAsiaTheme="minorEastAsia" w:cstheme="minorBidi"/>
                <w:kern w:val="2"/>
                <w:sz w:val="24"/>
                <w:szCs w:val="22"/>
                <w:lang w:val="en-US" w:eastAsia="zh-CN" w:bidi="ar-SA"/>
              </w:rPr>
            </w:pPr>
            <w:r>
              <w:rPr>
                <w:rFonts w:hint="eastAsia"/>
                <w:sz w:val="24"/>
              </w:rPr>
              <w:t>辽宁师范大学发展与教育心理学</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5AAF68AD">
            <w:pPr>
              <w:jc w:val="center"/>
              <w:rPr>
                <w:rFonts w:asciiTheme="minorHAnsi" w:hAnsiTheme="minorHAnsi" w:eastAsiaTheme="minorEastAsia" w:cstheme="minorBidi"/>
                <w:kern w:val="2"/>
                <w:sz w:val="24"/>
                <w:szCs w:val="22"/>
                <w:lang w:val="en-US" w:eastAsia="zh-CN" w:bidi="ar-SA"/>
              </w:rPr>
            </w:pPr>
            <w:r>
              <w:rPr>
                <w:rFonts w:hint="eastAsia"/>
                <w:sz w:val="24"/>
              </w:rPr>
              <w:t>硕士</w:t>
            </w:r>
          </w:p>
        </w:tc>
        <w:tc>
          <w:tcPr>
            <w:tcW w:w="1029" w:type="dxa"/>
            <w:tcBorders>
              <w:top w:val="single" w:color="auto" w:sz="4" w:space="0"/>
              <w:left w:val="single" w:color="auto" w:sz="4" w:space="0"/>
              <w:bottom w:val="single" w:color="auto" w:sz="4" w:space="0"/>
            </w:tcBorders>
            <w:vAlign w:val="center"/>
          </w:tcPr>
          <w:p w14:paraId="59125DDD">
            <w:pPr>
              <w:jc w:val="center"/>
              <w:rPr>
                <w:rFonts w:asciiTheme="minorHAnsi" w:hAnsiTheme="minorHAnsi" w:eastAsiaTheme="minorEastAsia" w:cstheme="minorBidi"/>
                <w:kern w:val="2"/>
                <w:sz w:val="24"/>
                <w:szCs w:val="22"/>
                <w:lang w:val="en-US" w:eastAsia="zh-CN" w:bidi="ar-SA"/>
              </w:rPr>
            </w:pPr>
            <w:r>
              <w:rPr>
                <w:rFonts w:hint="eastAsia"/>
                <w:sz w:val="24"/>
              </w:rPr>
              <w:t>否</w:t>
            </w:r>
          </w:p>
        </w:tc>
      </w:tr>
      <w:tr w14:paraId="57444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2C93AE3E">
            <w:pPr>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2012.9—2018.6</w:t>
            </w: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2EAB33F8">
            <w:pPr>
              <w:jc w:val="center"/>
              <w:rPr>
                <w:rFonts w:asciiTheme="minorHAnsi" w:hAnsiTheme="minorHAnsi" w:eastAsiaTheme="minorEastAsia" w:cstheme="minorBidi"/>
                <w:kern w:val="2"/>
                <w:sz w:val="24"/>
                <w:szCs w:val="22"/>
                <w:lang w:val="en-US" w:eastAsia="zh-CN" w:bidi="ar-SA"/>
              </w:rPr>
            </w:pPr>
            <w:r>
              <w:rPr>
                <w:rFonts w:hint="eastAsia"/>
                <w:sz w:val="24"/>
              </w:rPr>
              <w:t>辽宁师范大学心理学</w:t>
            </w: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78A626C6">
            <w:pPr>
              <w:jc w:val="center"/>
              <w:rPr>
                <w:rFonts w:asciiTheme="minorHAnsi" w:hAnsiTheme="minorHAnsi" w:eastAsiaTheme="minorEastAsia" w:cstheme="minorBidi"/>
                <w:kern w:val="2"/>
                <w:sz w:val="24"/>
                <w:szCs w:val="22"/>
                <w:lang w:val="en-US" w:eastAsia="zh-CN" w:bidi="ar-SA"/>
              </w:rPr>
            </w:pPr>
            <w:r>
              <w:rPr>
                <w:rFonts w:hint="eastAsia"/>
                <w:sz w:val="24"/>
              </w:rPr>
              <w:t>博士</w:t>
            </w:r>
          </w:p>
        </w:tc>
        <w:tc>
          <w:tcPr>
            <w:tcW w:w="1029" w:type="dxa"/>
            <w:tcBorders>
              <w:top w:val="single" w:color="auto" w:sz="4" w:space="0"/>
              <w:left w:val="single" w:color="auto" w:sz="4" w:space="0"/>
              <w:bottom w:val="single" w:color="auto" w:sz="4" w:space="0"/>
            </w:tcBorders>
            <w:vAlign w:val="center"/>
          </w:tcPr>
          <w:p w14:paraId="061D24D6">
            <w:pPr>
              <w:jc w:val="center"/>
              <w:rPr>
                <w:rFonts w:asciiTheme="minorHAnsi" w:hAnsiTheme="minorHAnsi" w:eastAsiaTheme="minorEastAsia" w:cstheme="minorBidi"/>
                <w:kern w:val="2"/>
                <w:sz w:val="24"/>
                <w:szCs w:val="22"/>
                <w:lang w:val="en-US" w:eastAsia="zh-CN" w:bidi="ar-SA"/>
              </w:rPr>
            </w:pPr>
            <w:r>
              <w:rPr>
                <w:rFonts w:hint="eastAsia"/>
                <w:sz w:val="24"/>
              </w:rPr>
              <w:t>否</w:t>
            </w:r>
          </w:p>
        </w:tc>
      </w:tr>
      <w:tr w14:paraId="1FDC1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360F220D">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8F01DD2">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12AD0525">
            <w:pPr>
              <w:jc w:val="center"/>
              <w:rPr>
                <w:sz w:val="24"/>
              </w:rPr>
            </w:pPr>
          </w:p>
        </w:tc>
        <w:tc>
          <w:tcPr>
            <w:tcW w:w="1029" w:type="dxa"/>
            <w:tcBorders>
              <w:top w:val="single" w:color="auto" w:sz="4" w:space="0"/>
              <w:left w:val="single" w:color="auto" w:sz="4" w:space="0"/>
              <w:bottom w:val="single" w:color="auto" w:sz="4" w:space="0"/>
            </w:tcBorders>
            <w:vAlign w:val="center"/>
          </w:tcPr>
          <w:p w14:paraId="594B6C5B">
            <w:pPr>
              <w:jc w:val="center"/>
              <w:rPr>
                <w:sz w:val="24"/>
              </w:rPr>
            </w:pPr>
          </w:p>
        </w:tc>
      </w:tr>
      <w:tr w14:paraId="172372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0" w:hRule="atLeast"/>
          <w:jc w:val="center"/>
        </w:trPr>
        <w:tc>
          <w:tcPr>
            <w:tcW w:w="2110" w:type="dxa"/>
            <w:gridSpan w:val="2"/>
            <w:tcBorders>
              <w:top w:val="single" w:color="auto" w:sz="4" w:space="0"/>
              <w:bottom w:val="single" w:color="auto" w:sz="4" w:space="0"/>
              <w:right w:val="single" w:color="auto" w:sz="4" w:space="0"/>
            </w:tcBorders>
            <w:vAlign w:val="center"/>
          </w:tcPr>
          <w:p w14:paraId="02B09787">
            <w:pPr>
              <w:jc w:val="center"/>
              <w:rPr>
                <w:sz w:val="24"/>
              </w:rPr>
            </w:pPr>
          </w:p>
        </w:tc>
        <w:tc>
          <w:tcPr>
            <w:tcW w:w="3969" w:type="dxa"/>
            <w:gridSpan w:val="4"/>
            <w:tcBorders>
              <w:top w:val="single" w:color="auto" w:sz="4" w:space="0"/>
              <w:left w:val="single" w:color="auto" w:sz="4" w:space="0"/>
              <w:bottom w:val="single" w:color="auto" w:sz="4" w:space="0"/>
              <w:right w:val="single" w:color="auto" w:sz="4" w:space="0"/>
            </w:tcBorders>
            <w:vAlign w:val="center"/>
          </w:tcPr>
          <w:p w14:paraId="6FD5E917">
            <w:pPr>
              <w:jc w:val="center"/>
              <w:rPr>
                <w:sz w:val="24"/>
              </w:rPr>
            </w:pPr>
          </w:p>
        </w:tc>
        <w:tc>
          <w:tcPr>
            <w:tcW w:w="2375" w:type="dxa"/>
            <w:gridSpan w:val="3"/>
            <w:tcBorders>
              <w:top w:val="single" w:color="auto" w:sz="4" w:space="0"/>
              <w:left w:val="single" w:color="auto" w:sz="4" w:space="0"/>
              <w:bottom w:val="single" w:color="auto" w:sz="4" w:space="0"/>
              <w:right w:val="single" w:color="auto" w:sz="4" w:space="0"/>
            </w:tcBorders>
            <w:vAlign w:val="center"/>
          </w:tcPr>
          <w:p w14:paraId="656D21AE">
            <w:pPr>
              <w:jc w:val="center"/>
              <w:rPr>
                <w:sz w:val="24"/>
              </w:rPr>
            </w:pPr>
          </w:p>
        </w:tc>
        <w:tc>
          <w:tcPr>
            <w:tcW w:w="1029" w:type="dxa"/>
            <w:tcBorders>
              <w:top w:val="single" w:color="auto" w:sz="4" w:space="0"/>
              <w:left w:val="single" w:color="auto" w:sz="4" w:space="0"/>
              <w:bottom w:val="single" w:color="auto" w:sz="4" w:space="0"/>
            </w:tcBorders>
            <w:vAlign w:val="center"/>
          </w:tcPr>
          <w:p w14:paraId="12AB3A1C">
            <w:pPr>
              <w:jc w:val="center"/>
              <w:rPr>
                <w:sz w:val="24"/>
              </w:rPr>
            </w:pPr>
          </w:p>
        </w:tc>
      </w:tr>
      <w:tr w14:paraId="16AC83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2110" w:type="dxa"/>
            <w:gridSpan w:val="2"/>
            <w:vAlign w:val="center"/>
          </w:tcPr>
          <w:p w14:paraId="0C7755EC">
            <w:pPr>
              <w:jc w:val="center"/>
              <w:rPr>
                <w:sz w:val="24"/>
              </w:rPr>
            </w:pPr>
          </w:p>
        </w:tc>
        <w:tc>
          <w:tcPr>
            <w:tcW w:w="3969" w:type="dxa"/>
            <w:gridSpan w:val="4"/>
            <w:vAlign w:val="center"/>
          </w:tcPr>
          <w:p w14:paraId="39120E87">
            <w:pPr>
              <w:jc w:val="center"/>
              <w:rPr>
                <w:sz w:val="24"/>
              </w:rPr>
            </w:pPr>
          </w:p>
        </w:tc>
        <w:tc>
          <w:tcPr>
            <w:tcW w:w="2375" w:type="dxa"/>
            <w:gridSpan w:val="3"/>
            <w:vAlign w:val="center"/>
          </w:tcPr>
          <w:p w14:paraId="762C4CB5">
            <w:pPr>
              <w:jc w:val="center"/>
              <w:rPr>
                <w:sz w:val="24"/>
              </w:rPr>
            </w:pPr>
          </w:p>
        </w:tc>
        <w:tc>
          <w:tcPr>
            <w:tcW w:w="1029" w:type="dxa"/>
            <w:vAlign w:val="center"/>
          </w:tcPr>
          <w:p w14:paraId="67F6E5D6">
            <w:pPr>
              <w:jc w:val="center"/>
              <w:rPr>
                <w:sz w:val="24"/>
              </w:rPr>
            </w:pPr>
          </w:p>
        </w:tc>
      </w:tr>
    </w:tbl>
    <w:p w14:paraId="0E3E7387">
      <w:pPr>
        <w:rPr>
          <w:rFonts w:ascii="宋体" w:hAnsi="宋体" w:eastAsia="宋体" w:cs="Times New Roman"/>
          <w:b/>
          <w:sz w:val="28"/>
          <w:szCs w:val="28"/>
        </w:rPr>
      </w:pPr>
      <w:r>
        <w:rPr>
          <w:rFonts w:ascii="宋体" w:hAnsi="宋体" w:eastAsia="宋体" w:cs="Times New Roman"/>
          <w:b/>
          <w:sz w:val="28"/>
          <w:szCs w:val="28"/>
        </w:rPr>
        <w:t>二、工 作 经 历</w:t>
      </w:r>
    </w:p>
    <w:p w14:paraId="247F831E">
      <w:pPr>
        <w:spacing w:line="240" w:lineRule="exact"/>
        <w:rPr>
          <w:rFonts w:eastAsia="方正小标宋_GBK"/>
          <w:sz w:val="44"/>
          <w:szCs w:val="44"/>
        </w:rPr>
      </w:pPr>
    </w:p>
    <w:tbl>
      <w:tblPr>
        <w:tblStyle w:val="7"/>
        <w:tblW w:w="921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261"/>
        <w:gridCol w:w="1396"/>
        <w:gridCol w:w="1864"/>
        <w:gridCol w:w="1701"/>
        <w:gridCol w:w="1433"/>
        <w:gridCol w:w="1559"/>
      </w:tblGrid>
      <w:tr w14:paraId="2CC55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1261" w:type="dxa"/>
            <w:vAlign w:val="center"/>
          </w:tcPr>
          <w:p w14:paraId="7E53A168">
            <w:pPr>
              <w:jc w:val="center"/>
              <w:rPr>
                <w:rFonts w:ascii="宋体" w:hAnsi="宋体" w:eastAsia="宋体" w:cs="Times New Roman"/>
                <w:b/>
                <w:bCs/>
                <w:szCs w:val="24"/>
              </w:rPr>
            </w:pPr>
            <w:r>
              <w:rPr>
                <w:rFonts w:hint="eastAsia" w:ascii="宋体" w:hAnsi="宋体" w:eastAsia="宋体" w:cs="Times New Roman"/>
                <w:b/>
                <w:bCs/>
                <w:szCs w:val="24"/>
              </w:rPr>
              <w:t>开始</w:t>
            </w:r>
            <w:r>
              <w:rPr>
                <w:rFonts w:ascii="宋体" w:hAnsi="宋体" w:eastAsia="宋体" w:cs="Times New Roman"/>
                <w:b/>
                <w:bCs/>
                <w:szCs w:val="24"/>
              </w:rPr>
              <w:t>时间</w:t>
            </w:r>
          </w:p>
        </w:tc>
        <w:tc>
          <w:tcPr>
            <w:tcW w:w="1396" w:type="dxa"/>
            <w:tcBorders>
              <w:right w:val="single" w:color="auto" w:sz="4" w:space="0"/>
            </w:tcBorders>
            <w:vAlign w:val="center"/>
          </w:tcPr>
          <w:p w14:paraId="3B29265A">
            <w:pPr>
              <w:jc w:val="center"/>
              <w:rPr>
                <w:rFonts w:ascii="宋体" w:hAnsi="宋体" w:eastAsia="宋体" w:cs="Times New Roman"/>
                <w:b/>
                <w:bCs/>
                <w:szCs w:val="24"/>
              </w:rPr>
            </w:pPr>
            <w:r>
              <w:rPr>
                <w:rFonts w:hint="eastAsia" w:ascii="宋体" w:hAnsi="宋体" w:eastAsia="宋体" w:cs="Times New Roman"/>
                <w:b/>
                <w:bCs/>
                <w:szCs w:val="24"/>
              </w:rPr>
              <w:t>结束</w:t>
            </w:r>
            <w:r>
              <w:rPr>
                <w:rFonts w:ascii="宋体" w:hAnsi="宋体" w:eastAsia="宋体" w:cs="Times New Roman"/>
                <w:b/>
                <w:bCs/>
                <w:szCs w:val="24"/>
              </w:rPr>
              <w:t>时间</w:t>
            </w:r>
          </w:p>
        </w:tc>
        <w:tc>
          <w:tcPr>
            <w:tcW w:w="1864" w:type="dxa"/>
            <w:tcBorders>
              <w:left w:val="single" w:color="auto" w:sz="4" w:space="0"/>
            </w:tcBorders>
            <w:vAlign w:val="center"/>
          </w:tcPr>
          <w:p w14:paraId="62713874">
            <w:pPr>
              <w:jc w:val="center"/>
              <w:rPr>
                <w:rFonts w:ascii="宋体" w:hAnsi="宋体" w:eastAsia="宋体" w:cs="Times New Roman"/>
                <w:b/>
                <w:bCs/>
                <w:szCs w:val="24"/>
              </w:rPr>
            </w:pPr>
            <w:r>
              <w:rPr>
                <w:rFonts w:ascii="宋体" w:hAnsi="宋体" w:eastAsia="宋体" w:cs="Times New Roman"/>
                <w:b/>
                <w:bCs/>
                <w:szCs w:val="24"/>
              </w:rPr>
              <w:t>所 在 单 位</w:t>
            </w:r>
          </w:p>
        </w:tc>
        <w:tc>
          <w:tcPr>
            <w:tcW w:w="1701" w:type="dxa"/>
            <w:vAlign w:val="center"/>
          </w:tcPr>
          <w:p w14:paraId="46B1122C">
            <w:pPr>
              <w:jc w:val="center"/>
              <w:rPr>
                <w:rFonts w:ascii="宋体" w:hAnsi="宋体" w:eastAsia="宋体" w:cs="Times New Roman"/>
                <w:b/>
                <w:bCs/>
                <w:szCs w:val="24"/>
              </w:rPr>
            </w:pPr>
            <w:r>
              <w:rPr>
                <w:rFonts w:ascii="宋体" w:hAnsi="宋体" w:eastAsia="宋体" w:cs="Times New Roman"/>
                <w:b/>
                <w:bCs/>
                <w:szCs w:val="24"/>
              </w:rPr>
              <w:t>从事何</w:t>
            </w:r>
            <w:r>
              <w:rPr>
                <w:rFonts w:hint="eastAsia" w:ascii="宋体" w:hAnsi="宋体" w:eastAsia="宋体" w:cs="Times New Roman"/>
                <w:b/>
                <w:bCs/>
                <w:szCs w:val="24"/>
              </w:rPr>
              <w:t>（</w:t>
            </w:r>
            <w:r>
              <w:rPr>
                <w:rFonts w:ascii="宋体" w:hAnsi="宋体" w:eastAsia="宋体" w:cs="Times New Roman"/>
                <w:b/>
                <w:bCs/>
                <w:szCs w:val="24"/>
              </w:rPr>
              <w:t>专业技术</w:t>
            </w:r>
            <w:r>
              <w:rPr>
                <w:rFonts w:hint="eastAsia" w:ascii="宋体" w:hAnsi="宋体" w:eastAsia="宋体" w:cs="Times New Roman"/>
                <w:b/>
                <w:bCs/>
                <w:szCs w:val="24"/>
              </w:rPr>
              <w:t>）</w:t>
            </w:r>
            <w:r>
              <w:rPr>
                <w:rFonts w:ascii="宋体" w:hAnsi="宋体" w:eastAsia="宋体" w:cs="Times New Roman"/>
                <w:b/>
                <w:bCs/>
                <w:szCs w:val="24"/>
              </w:rPr>
              <w:t>工作</w:t>
            </w:r>
          </w:p>
        </w:tc>
        <w:tc>
          <w:tcPr>
            <w:tcW w:w="1433" w:type="dxa"/>
            <w:vAlign w:val="center"/>
          </w:tcPr>
          <w:p w14:paraId="454FA680">
            <w:pPr>
              <w:jc w:val="center"/>
              <w:rPr>
                <w:rFonts w:ascii="宋体" w:hAnsi="宋体" w:eastAsia="宋体" w:cs="Times New Roman"/>
                <w:b/>
                <w:bCs/>
                <w:szCs w:val="24"/>
              </w:rPr>
            </w:pPr>
            <w:r>
              <w:rPr>
                <w:rFonts w:ascii="宋体" w:hAnsi="宋体" w:eastAsia="宋体" w:cs="Times New Roman"/>
                <w:b/>
                <w:bCs/>
                <w:szCs w:val="24"/>
              </w:rPr>
              <w:t>职务</w:t>
            </w:r>
          </w:p>
          <w:p w14:paraId="1EEBD353">
            <w:pPr>
              <w:jc w:val="center"/>
              <w:rPr>
                <w:rFonts w:ascii="宋体" w:hAnsi="宋体" w:eastAsia="宋体" w:cs="Times New Roman"/>
                <w:b/>
                <w:bCs/>
                <w:szCs w:val="24"/>
              </w:rPr>
            </w:pPr>
            <w:r>
              <w:rPr>
                <w:rFonts w:ascii="宋体" w:hAnsi="宋体" w:eastAsia="宋体" w:cs="Times New Roman"/>
                <w:b/>
                <w:bCs/>
                <w:szCs w:val="24"/>
              </w:rPr>
              <w:t>（</w:t>
            </w:r>
            <w:r>
              <w:rPr>
                <w:rFonts w:hint="eastAsia" w:ascii="宋体" w:hAnsi="宋体" w:eastAsia="宋体" w:cs="Times New Roman"/>
                <w:b/>
                <w:bCs/>
                <w:szCs w:val="24"/>
              </w:rPr>
              <w:t>职称</w:t>
            </w:r>
            <w:r>
              <w:rPr>
                <w:rFonts w:ascii="宋体" w:hAnsi="宋体" w:eastAsia="宋体" w:cs="Times New Roman"/>
                <w:b/>
                <w:bCs/>
                <w:szCs w:val="24"/>
              </w:rPr>
              <w:t>）</w:t>
            </w:r>
          </w:p>
        </w:tc>
        <w:tc>
          <w:tcPr>
            <w:tcW w:w="1559" w:type="dxa"/>
            <w:vAlign w:val="center"/>
          </w:tcPr>
          <w:p w14:paraId="08184EC6">
            <w:pPr>
              <w:jc w:val="center"/>
              <w:rPr>
                <w:rFonts w:ascii="宋体" w:hAnsi="宋体" w:eastAsia="宋体" w:cs="Times New Roman"/>
                <w:b/>
                <w:bCs/>
                <w:szCs w:val="24"/>
              </w:rPr>
            </w:pPr>
            <w:r>
              <w:rPr>
                <w:rFonts w:ascii="宋体" w:hAnsi="宋体" w:eastAsia="宋体" w:cs="Times New Roman"/>
                <w:b/>
                <w:bCs/>
                <w:szCs w:val="24"/>
              </w:rPr>
              <w:t>证  明  人</w:t>
            </w:r>
          </w:p>
        </w:tc>
      </w:tr>
      <w:tr w14:paraId="53D275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20D1957">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2001.7</w:t>
            </w:r>
          </w:p>
        </w:tc>
        <w:tc>
          <w:tcPr>
            <w:tcW w:w="1396" w:type="dxa"/>
            <w:tcBorders>
              <w:right w:val="single" w:color="auto" w:sz="4" w:space="0"/>
            </w:tcBorders>
            <w:vAlign w:val="center"/>
          </w:tcPr>
          <w:p w14:paraId="5B2217CA">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2006.1</w:t>
            </w:r>
          </w:p>
        </w:tc>
        <w:tc>
          <w:tcPr>
            <w:tcW w:w="1864" w:type="dxa"/>
            <w:tcBorders>
              <w:left w:val="single" w:color="auto" w:sz="4" w:space="0"/>
            </w:tcBorders>
            <w:vAlign w:val="center"/>
          </w:tcPr>
          <w:p w14:paraId="421997CA">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辽宁师范大学教育学院</w:t>
            </w:r>
          </w:p>
        </w:tc>
        <w:tc>
          <w:tcPr>
            <w:tcW w:w="1701" w:type="dxa"/>
            <w:vAlign w:val="center"/>
          </w:tcPr>
          <w:p w14:paraId="13331CA6">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4BF26496">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无</w:t>
            </w:r>
          </w:p>
        </w:tc>
        <w:tc>
          <w:tcPr>
            <w:tcW w:w="1559" w:type="dxa"/>
            <w:vAlign w:val="center"/>
          </w:tcPr>
          <w:p w14:paraId="686064C3">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于永顺</w:t>
            </w:r>
          </w:p>
        </w:tc>
      </w:tr>
      <w:tr w14:paraId="314E4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82CBDF1">
            <w:pPr>
              <w:tabs>
                <w:tab w:val="left" w:pos="500"/>
              </w:tabs>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2006.1</w:t>
            </w:r>
          </w:p>
        </w:tc>
        <w:tc>
          <w:tcPr>
            <w:tcW w:w="1396" w:type="dxa"/>
            <w:tcBorders>
              <w:right w:val="single" w:color="auto" w:sz="4" w:space="0"/>
            </w:tcBorders>
            <w:vAlign w:val="center"/>
          </w:tcPr>
          <w:p w14:paraId="2080FDBF">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2006.7</w:t>
            </w:r>
          </w:p>
        </w:tc>
        <w:tc>
          <w:tcPr>
            <w:tcW w:w="1864" w:type="dxa"/>
            <w:tcBorders>
              <w:left w:val="single" w:color="auto" w:sz="4" w:space="0"/>
            </w:tcBorders>
            <w:vAlign w:val="center"/>
          </w:tcPr>
          <w:p w14:paraId="11428F4B">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辽宁师范大学教育学院</w:t>
            </w:r>
          </w:p>
        </w:tc>
        <w:tc>
          <w:tcPr>
            <w:tcW w:w="1701" w:type="dxa"/>
            <w:vAlign w:val="center"/>
          </w:tcPr>
          <w:p w14:paraId="12C86548">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6E8FD695">
            <w:pPr>
              <w:spacing w:line="400" w:lineRule="exact"/>
              <w:jc w:val="center"/>
              <w:rPr>
                <w:sz w:val="24"/>
              </w:rPr>
            </w:pPr>
            <w:r>
              <w:rPr>
                <w:rFonts w:hint="eastAsia"/>
                <w:sz w:val="24"/>
              </w:rPr>
              <w:t>团委书记</w:t>
            </w:r>
          </w:p>
          <w:p w14:paraId="77FA7BE0">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副科（助教）</w:t>
            </w:r>
          </w:p>
        </w:tc>
        <w:tc>
          <w:tcPr>
            <w:tcW w:w="1559" w:type="dxa"/>
            <w:vAlign w:val="center"/>
          </w:tcPr>
          <w:p w14:paraId="4478EAF9">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于永顺</w:t>
            </w:r>
          </w:p>
        </w:tc>
      </w:tr>
      <w:tr w14:paraId="3AE03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5282E082">
            <w:pPr>
              <w:spacing w:line="400" w:lineRule="exact"/>
              <w:ind w:firstLine="240" w:firstLineChars="100"/>
              <w:rPr>
                <w:rFonts w:hint="eastAsia" w:ascii="宋体" w:hAnsi="宋体" w:eastAsia="宋体" w:cs="宋体"/>
                <w:kern w:val="2"/>
                <w:sz w:val="24"/>
                <w:szCs w:val="22"/>
                <w:lang w:val="en-US" w:eastAsia="zh-CN" w:bidi="ar-SA"/>
              </w:rPr>
            </w:pPr>
            <w:r>
              <w:rPr>
                <w:rFonts w:hint="eastAsia" w:ascii="宋体" w:hAnsi="宋体" w:eastAsia="宋体" w:cs="宋体"/>
                <w:sz w:val="24"/>
              </w:rPr>
              <w:t>2006.7</w:t>
            </w:r>
          </w:p>
        </w:tc>
        <w:tc>
          <w:tcPr>
            <w:tcW w:w="1396" w:type="dxa"/>
            <w:tcBorders>
              <w:right w:val="single" w:color="auto" w:sz="4" w:space="0"/>
            </w:tcBorders>
            <w:vAlign w:val="center"/>
          </w:tcPr>
          <w:p w14:paraId="17025753">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2006.11</w:t>
            </w:r>
          </w:p>
        </w:tc>
        <w:tc>
          <w:tcPr>
            <w:tcW w:w="1864" w:type="dxa"/>
            <w:tcBorders>
              <w:left w:val="single" w:color="auto" w:sz="4" w:space="0"/>
            </w:tcBorders>
            <w:vAlign w:val="center"/>
          </w:tcPr>
          <w:p w14:paraId="25F99394">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辽宁师范大学教育学院</w:t>
            </w:r>
          </w:p>
        </w:tc>
        <w:tc>
          <w:tcPr>
            <w:tcW w:w="1701" w:type="dxa"/>
            <w:vAlign w:val="center"/>
          </w:tcPr>
          <w:p w14:paraId="40039B65">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316151D4">
            <w:pPr>
              <w:spacing w:line="400" w:lineRule="exact"/>
              <w:jc w:val="center"/>
              <w:rPr>
                <w:sz w:val="24"/>
              </w:rPr>
            </w:pPr>
            <w:r>
              <w:rPr>
                <w:rFonts w:hint="eastAsia"/>
                <w:sz w:val="24"/>
              </w:rPr>
              <w:t>团委书记</w:t>
            </w:r>
          </w:p>
          <w:p w14:paraId="0253A55C">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副科（讲师）</w:t>
            </w:r>
          </w:p>
        </w:tc>
        <w:tc>
          <w:tcPr>
            <w:tcW w:w="1559" w:type="dxa"/>
            <w:vAlign w:val="center"/>
          </w:tcPr>
          <w:p w14:paraId="45E6E862">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于永顺</w:t>
            </w:r>
          </w:p>
        </w:tc>
      </w:tr>
      <w:tr w14:paraId="5F18E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06D4B0D">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2006.11</w:t>
            </w:r>
          </w:p>
        </w:tc>
        <w:tc>
          <w:tcPr>
            <w:tcW w:w="1396" w:type="dxa"/>
            <w:tcBorders>
              <w:right w:val="single" w:color="auto" w:sz="4" w:space="0"/>
            </w:tcBorders>
            <w:vAlign w:val="center"/>
          </w:tcPr>
          <w:p w14:paraId="59F223E9">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2011.7</w:t>
            </w:r>
          </w:p>
        </w:tc>
        <w:tc>
          <w:tcPr>
            <w:tcW w:w="1864" w:type="dxa"/>
            <w:tcBorders>
              <w:left w:val="single" w:color="auto" w:sz="4" w:space="0"/>
            </w:tcBorders>
            <w:vAlign w:val="center"/>
          </w:tcPr>
          <w:p w14:paraId="6B47D285">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辽宁师范大学教育学院</w:t>
            </w:r>
          </w:p>
        </w:tc>
        <w:tc>
          <w:tcPr>
            <w:tcW w:w="1701" w:type="dxa"/>
            <w:vAlign w:val="center"/>
          </w:tcPr>
          <w:p w14:paraId="698A154A">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0F0D1F3E">
            <w:pPr>
              <w:spacing w:line="400" w:lineRule="exact"/>
              <w:jc w:val="center"/>
              <w:rPr>
                <w:sz w:val="24"/>
              </w:rPr>
            </w:pPr>
            <w:r>
              <w:rPr>
                <w:rFonts w:hint="eastAsia"/>
                <w:sz w:val="24"/>
              </w:rPr>
              <w:t>团委书记</w:t>
            </w:r>
          </w:p>
          <w:p w14:paraId="6CA62023">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正科（讲师）</w:t>
            </w:r>
          </w:p>
        </w:tc>
        <w:tc>
          <w:tcPr>
            <w:tcW w:w="1559" w:type="dxa"/>
            <w:vAlign w:val="center"/>
          </w:tcPr>
          <w:p w14:paraId="330D03E1">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姚巨生</w:t>
            </w:r>
          </w:p>
        </w:tc>
      </w:tr>
      <w:tr w14:paraId="734ED7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6D9C092F">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2011.7</w:t>
            </w:r>
          </w:p>
        </w:tc>
        <w:tc>
          <w:tcPr>
            <w:tcW w:w="1396" w:type="dxa"/>
            <w:tcBorders>
              <w:right w:val="single" w:color="auto" w:sz="4" w:space="0"/>
            </w:tcBorders>
            <w:vAlign w:val="center"/>
          </w:tcPr>
          <w:p w14:paraId="09416A5B">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2012.12</w:t>
            </w:r>
          </w:p>
        </w:tc>
        <w:tc>
          <w:tcPr>
            <w:tcW w:w="1864" w:type="dxa"/>
            <w:tcBorders>
              <w:left w:val="single" w:color="auto" w:sz="4" w:space="0"/>
            </w:tcBorders>
            <w:vAlign w:val="center"/>
          </w:tcPr>
          <w:p w14:paraId="49A76A67">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辽宁师范大学教育学院</w:t>
            </w:r>
          </w:p>
        </w:tc>
        <w:tc>
          <w:tcPr>
            <w:tcW w:w="1701" w:type="dxa"/>
            <w:vAlign w:val="center"/>
          </w:tcPr>
          <w:p w14:paraId="1BC332B7">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5AA94E8F">
            <w:pPr>
              <w:spacing w:line="400" w:lineRule="exact"/>
              <w:jc w:val="center"/>
              <w:rPr>
                <w:sz w:val="24"/>
              </w:rPr>
            </w:pPr>
            <w:r>
              <w:rPr>
                <w:rFonts w:hint="eastAsia"/>
                <w:sz w:val="24"/>
              </w:rPr>
              <w:t>团委书记</w:t>
            </w:r>
          </w:p>
          <w:p w14:paraId="38CBF6E4">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正科（助理研究员）</w:t>
            </w:r>
          </w:p>
        </w:tc>
        <w:tc>
          <w:tcPr>
            <w:tcW w:w="1559" w:type="dxa"/>
            <w:vAlign w:val="center"/>
          </w:tcPr>
          <w:p w14:paraId="443B6C5C">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姚巨生</w:t>
            </w:r>
          </w:p>
        </w:tc>
      </w:tr>
      <w:tr w14:paraId="674C7D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EF2638C">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2012.12</w:t>
            </w:r>
          </w:p>
        </w:tc>
        <w:tc>
          <w:tcPr>
            <w:tcW w:w="1396" w:type="dxa"/>
            <w:tcBorders>
              <w:right w:val="single" w:color="auto" w:sz="4" w:space="0"/>
            </w:tcBorders>
            <w:vAlign w:val="center"/>
          </w:tcPr>
          <w:p w14:paraId="065A32C4">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2016.1</w:t>
            </w:r>
          </w:p>
        </w:tc>
        <w:tc>
          <w:tcPr>
            <w:tcW w:w="1864" w:type="dxa"/>
            <w:tcBorders>
              <w:left w:val="single" w:color="auto" w:sz="4" w:space="0"/>
            </w:tcBorders>
            <w:vAlign w:val="center"/>
          </w:tcPr>
          <w:p w14:paraId="2C80FD1B">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辽宁师范大学心理学院</w:t>
            </w:r>
          </w:p>
        </w:tc>
        <w:tc>
          <w:tcPr>
            <w:tcW w:w="1701" w:type="dxa"/>
            <w:vAlign w:val="center"/>
          </w:tcPr>
          <w:p w14:paraId="0E6D5D0D">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10B13460">
            <w:pPr>
              <w:spacing w:line="400" w:lineRule="exact"/>
              <w:jc w:val="center"/>
              <w:rPr>
                <w:sz w:val="24"/>
              </w:rPr>
            </w:pPr>
            <w:r>
              <w:rPr>
                <w:rFonts w:hint="eastAsia"/>
                <w:sz w:val="24"/>
              </w:rPr>
              <w:t>副书记</w:t>
            </w:r>
          </w:p>
          <w:p w14:paraId="076E7009">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副处（副研究员）</w:t>
            </w:r>
          </w:p>
        </w:tc>
        <w:tc>
          <w:tcPr>
            <w:tcW w:w="1559" w:type="dxa"/>
            <w:vAlign w:val="center"/>
          </w:tcPr>
          <w:p w14:paraId="4A7AF822">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常若松</w:t>
            </w:r>
          </w:p>
        </w:tc>
      </w:tr>
      <w:tr w14:paraId="73D27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81AD96F">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2016.1</w:t>
            </w:r>
          </w:p>
        </w:tc>
        <w:tc>
          <w:tcPr>
            <w:tcW w:w="1396" w:type="dxa"/>
            <w:tcBorders>
              <w:right w:val="single" w:color="auto" w:sz="4" w:space="0"/>
            </w:tcBorders>
            <w:vAlign w:val="center"/>
          </w:tcPr>
          <w:p w14:paraId="0BE93CF9">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2018.12</w:t>
            </w:r>
          </w:p>
        </w:tc>
        <w:tc>
          <w:tcPr>
            <w:tcW w:w="1864" w:type="dxa"/>
            <w:tcBorders>
              <w:left w:val="single" w:color="auto" w:sz="4" w:space="0"/>
            </w:tcBorders>
            <w:vAlign w:val="center"/>
          </w:tcPr>
          <w:p w14:paraId="0B9AFB58">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辽宁师范大学心理学院</w:t>
            </w:r>
          </w:p>
        </w:tc>
        <w:tc>
          <w:tcPr>
            <w:tcW w:w="1701" w:type="dxa"/>
            <w:vAlign w:val="center"/>
          </w:tcPr>
          <w:p w14:paraId="0A7E9D8E">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38110713">
            <w:pPr>
              <w:spacing w:line="400" w:lineRule="exact"/>
              <w:jc w:val="center"/>
              <w:rPr>
                <w:sz w:val="24"/>
              </w:rPr>
            </w:pPr>
            <w:r>
              <w:rPr>
                <w:rFonts w:hint="eastAsia"/>
                <w:sz w:val="24"/>
              </w:rPr>
              <w:t>副书记</w:t>
            </w:r>
          </w:p>
          <w:p w14:paraId="76CEF55C">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副处（助理副教授）</w:t>
            </w:r>
          </w:p>
        </w:tc>
        <w:tc>
          <w:tcPr>
            <w:tcW w:w="1559" w:type="dxa"/>
            <w:vAlign w:val="center"/>
          </w:tcPr>
          <w:p w14:paraId="32275A83">
            <w:pPr>
              <w:spacing w:line="400" w:lineRule="exact"/>
              <w:jc w:val="center"/>
              <w:rPr>
                <w:rFonts w:asciiTheme="minorHAnsi" w:hAnsiTheme="minorHAnsi" w:eastAsiaTheme="minorEastAsia" w:cstheme="minorBidi"/>
                <w:kern w:val="2"/>
                <w:sz w:val="24"/>
                <w:szCs w:val="22"/>
                <w:lang w:val="en-US" w:eastAsia="zh-CN" w:bidi="ar-SA"/>
              </w:rPr>
            </w:pPr>
            <w:r>
              <w:rPr>
                <w:sz w:val="24"/>
              </w:rPr>
              <w:t>隋</w:t>
            </w:r>
            <w:r>
              <w:rPr>
                <w:rFonts w:hint="eastAsia"/>
                <w:sz w:val="24"/>
              </w:rPr>
              <w:t xml:space="preserve">  </w:t>
            </w:r>
            <w:r>
              <w:rPr>
                <w:sz w:val="24"/>
              </w:rPr>
              <w:t>萍</w:t>
            </w:r>
          </w:p>
        </w:tc>
      </w:tr>
      <w:tr w14:paraId="62CBCB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49506973">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rPr>
              <w:t>2018.12</w:t>
            </w:r>
          </w:p>
        </w:tc>
        <w:tc>
          <w:tcPr>
            <w:tcW w:w="1396" w:type="dxa"/>
            <w:tcBorders>
              <w:right w:val="single" w:color="auto" w:sz="4" w:space="0"/>
            </w:tcBorders>
            <w:vAlign w:val="center"/>
          </w:tcPr>
          <w:p w14:paraId="2BD68CB6">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lang w:val="en-US" w:eastAsia="zh-CN"/>
              </w:rPr>
              <w:t>2020.12</w:t>
            </w:r>
          </w:p>
        </w:tc>
        <w:tc>
          <w:tcPr>
            <w:tcW w:w="1864" w:type="dxa"/>
            <w:tcBorders>
              <w:left w:val="single" w:color="auto" w:sz="4" w:space="0"/>
            </w:tcBorders>
            <w:vAlign w:val="center"/>
          </w:tcPr>
          <w:p w14:paraId="2C0E1914">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辽宁师范大学心理学院</w:t>
            </w:r>
          </w:p>
        </w:tc>
        <w:tc>
          <w:tcPr>
            <w:tcW w:w="1701" w:type="dxa"/>
            <w:vAlign w:val="center"/>
          </w:tcPr>
          <w:p w14:paraId="165D6655">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718CB13C">
            <w:pPr>
              <w:spacing w:line="400" w:lineRule="exact"/>
              <w:jc w:val="center"/>
              <w:rPr>
                <w:sz w:val="24"/>
              </w:rPr>
            </w:pPr>
            <w:r>
              <w:rPr>
                <w:rFonts w:hint="eastAsia"/>
                <w:sz w:val="24"/>
              </w:rPr>
              <w:t>副书记</w:t>
            </w:r>
          </w:p>
          <w:p w14:paraId="52548AAE">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副处（副教授）</w:t>
            </w:r>
          </w:p>
        </w:tc>
        <w:tc>
          <w:tcPr>
            <w:tcW w:w="1559" w:type="dxa"/>
            <w:vAlign w:val="center"/>
          </w:tcPr>
          <w:p w14:paraId="73FED8B7">
            <w:pPr>
              <w:spacing w:line="400" w:lineRule="exact"/>
              <w:jc w:val="center"/>
              <w:rPr>
                <w:rFonts w:asciiTheme="minorHAnsi" w:hAnsiTheme="minorHAnsi" w:eastAsiaTheme="minorEastAsia" w:cstheme="minorBidi"/>
                <w:kern w:val="2"/>
                <w:sz w:val="24"/>
                <w:szCs w:val="22"/>
                <w:lang w:val="en-US" w:eastAsia="zh-CN" w:bidi="ar-SA"/>
              </w:rPr>
            </w:pPr>
            <w:r>
              <w:rPr>
                <w:sz w:val="24"/>
              </w:rPr>
              <w:t>隋</w:t>
            </w:r>
            <w:r>
              <w:rPr>
                <w:rFonts w:hint="eastAsia"/>
                <w:sz w:val="24"/>
              </w:rPr>
              <w:t xml:space="preserve">  </w:t>
            </w:r>
            <w:r>
              <w:rPr>
                <w:sz w:val="24"/>
              </w:rPr>
              <w:t>萍</w:t>
            </w:r>
          </w:p>
        </w:tc>
      </w:tr>
      <w:tr w14:paraId="47E72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31AA94D2">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lang w:val="en-US" w:eastAsia="zh-CN"/>
              </w:rPr>
              <w:t>2020.12</w:t>
            </w:r>
          </w:p>
        </w:tc>
        <w:tc>
          <w:tcPr>
            <w:tcW w:w="1396" w:type="dxa"/>
            <w:tcBorders>
              <w:right w:val="single" w:color="auto" w:sz="4" w:space="0"/>
            </w:tcBorders>
            <w:vAlign w:val="center"/>
          </w:tcPr>
          <w:p w14:paraId="3BC8B789">
            <w:pPr>
              <w:spacing w:line="400" w:lineRule="exact"/>
              <w:jc w:val="center"/>
              <w:rPr>
                <w:rFonts w:hint="eastAsia" w:ascii="宋体" w:hAnsi="宋体" w:eastAsia="宋体" w:cs="宋体"/>
                <w:kern w:val="2"/>
                <w:sz w:val="24"/>
                <w:szCs w:val="22"/>
                <w:lang w:val="en-US" w:eastAsia="zh-CN" w:bidi="ar-SA"/>
              </w:rPr>
            </w:pPr>
            <w:r>
              <w:rPr>
                <w:rFonts w:hint="eastAsia" w:ascii="宋体" w:hAnsi="宋体" w:eastAsia="宋体" w:cs="宋体"/>
                <w:sz w:val="24"/>
                <w:lang w:val="en-US" w:eastAsia="zh-CN"/>
              </w:rPr>
              <w:t>至今</w:t>
            </w:r>
          </w:p>
        </w:tc>
        <w:tc>
          <w:tcPr>
            <w:tcW w:w="1864" w:type="dxa"/>
            <w:tcBorders>
              <w:left w:val="single" w:color="auto" w:sz="4" w:space="0"/>
            </w:tcBorders>
            <w:vAlign w:val="center"/>
          </w:tcPr>
          <w:p w14:paraId="4A1EC0EF">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辽宁师范大学心理学院</w:t>
            </w:r>
          </w:p>
        </w:tc>
        <w:tc>
          <w:tcPr>
            <w:tcW w:w="1701" w:type="dxa"/>
            <w:vAlign w:val="center"/>
          </w:tcPr>
          <w:p w14:paraId="30D498DA">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辅导员</w:t>
            </w:r>
          </w:p>
        </w:tc>
        <w:tc>
          <w:tcPr>
            <w:tcW w:w="1433" w:type="dxa"/>
            <w:vAlign w:val="center"/>
          </w:tcPr>
          <w:p w14:paraId="62ECEB1E">
            <w:pPr>
              <w:spacing w:line="400" w:lineRule="exact"/>
              <w:jc w:val="center"/>
              <w:rPr>
                <w:sz w:val="24"/>
              </w:rPr>
            </w:pPr>
            <w:r>
              <w:rPr>
                <w:rFonts w:hint="eastAsia"/>
                <w:sz w:val="24"/>
              </w:rPr>
              <w:t>副书记</w:t>
            </w:r>
          </w:p>
          <w:p w14:paraId="26E4BF09">
            <w:pPr>
              <w:spacing w:line="400" w:lineRule="exact"/>
              <w:jc w:val="center"/>
              <w:rPr>
                <w:rFonts w:asciiTheme="minorHAnsi" w:hAnsiTheme="minorHAnsi" w:eastAsiaTheme="minorEastAsia" w:cstheme="minorBidi"/>
                <w:kern w:val="2"/>
                <w:sz w:val="24"/>
                <w:szCs w:val="22"/>
                <w:lang w:val="en-US" w:eastAsia="zh-CN" w:bidi="ar-SA"/>
              </w:rPr>
            </w:pPr>
            <w:r>
              <w:rPr>
                <w:rFonts w:hint="eastAsia"/>
                <w:sz w:val="24"/>
              </w:rPr>
              <w:t>副处（副教授）</w:t>
            </w:r>
          </w:p>
        </w:tc>
        <w:tc>
          <w:tcPr>
            <w:tcW w:w="1559" w:type="dxa"/>
            <w:vAlign w:val="center"/>
          </w:tcPr>
          <w:p w14:paraId="163546FC">
            <w:pPr>
              <w:spacing w:line="400" w:lineRule="exact"/>
              <w:jc w:val="center"/>
              <w:rPr>
                <w:rFonts w:hint="default" w:asciiTheme="minorHAnsi" w:hAnsiTheme="minorHAnsi" w:eastAsiaTheme="minorEastAsia" w:cstheme="minorBidi"/>
                <w:kern w:val="2"/>
                <w:sz w:val="24"/>
                <w:szCs w:val="22"/>
                <w:lang w:val="en-US" w:eastAsia="zh-CN" w:bidi="ar-SA"/>
              </w:rPr>
            </w:pPr>
            <w:r>
              <w:rPr>
                <w:rFonts w:hint="eastAsia" w:cstheme="minorBidi"/>
                <w:kern w:val="2"/>
                <w:sz w:val="24"/>
                <w:szCs w:val="22"/>
                <w:lang w:val="en-US" w:eastAsia="zh-CN" w:bidi="ar-SA"/>
              </w:rPr>
              <w:t>李小倩</w:t>
            </w:r>
          </w:p>
        </w:tc>
      </w:tr>
      <w:tr w14:paraId="48B6F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4A9A214">
            <w:pPr>
              <w:spacing w:line="400" w:lineRule="exact"/>
              <w:jc w:val="center"/>
              <w:rPr>
                <w:sz w:val="24"/>
              </w:rPr>
            </w:pPr>
          </w:p>
        </w:tc>
        <w:tc>
          <w:tcPr>
            <w:tcW w:w="1396" w:type="dxa"/>
            <w:tcBorders>
              <w:right w:val="single" w:color="auto" w:sz="4" w:space="0"/>
            </w:tcBorders>
            <w:vAlign w:val="center"/>
          </w:tcPr>
          <w:p w14:paraId="0DE87231">
            <w:pPr>
              <w:spacing w:line="400" w:lineRule="exact"/>
              <w:jc w:val="center"/>
              <w:rPr>
                <w:sz w:val="24"/>
              </w:rPr>
            </w:pPr>
          </w:p>
        </w:tc>
        <w:tc>
          <w:tcPr>
            <w:tcW w:w="1864" w:type="dxa"/>
            <w:tcBorders>
              <w:left w:val="single" w:color="auto" w:sz="4" w:space="0"/>
            </w:tcBorders>
            <w:vAlign w:val="center"/>
          </w:tcPr>
          <w:p w14:paraId="2DFFC239">
            <w:pPr>
              <w:spacing w:line="400" w:lineRule="exact"/>
              <w:jc w:val="center"/>
              <w:rPr>
                <w:sz w:val="24"/>
              </w:rPr>
            </w:pPr>
          </w:p>
        </w:tc>
        <w:tc>
          <w:tcPr>
            <w:tcW w:w="1701" w:type="dxa"/>
            <w:vAlign w:val="center"/>
          </w:tcPr>
          <w:p w14:paraId="77E95EDC">
            <w:pPr>
              <w:spacing w:line="400" w:lineRule="exact"/>
              <w:jc w:val="center"/>
              <w:rPr>
                <w:sz w:val="24"/>
              </w:rPr>
            </w:pPr>
          </w:p>
        </w:tc>
        <w:tc>
          <w:tcPr>
            <w:tcW w:w="1433" w:type="dxa"/>
            <w:vAlign w:val="center"/>
          </w:tcPr>
          <w:p w14:paraId="4F0AEDAE">
            <w:pPr>
              <w:spacing w:line="400" w:lineRule="exact"/>
              <w:jc w:val="center"/>
              <w:rPr>
                <w:sz w:val="24"/>
              </w:rPr>
            </w:pPr>
          </w:p>
        </w:tc>
        <w:tc>
          <w:tcPr>
            <w:tcW w:w="1559" w:type="dxa"/>
            <w:vAlign w:val="center"/>
          </w:tcPr>
          <w:p w14:paraId="48D9DF10">
            <w:pPr>
              <w:spacing w:line="400" w:lineRule="exact"/>
              <w:jc w:val="center"/>
              <w:rPr>
                <w:sz w:val="24"/>
              </w:rPr>
            </w:pPr>
          </w:p>
        </w:tc>
      </w:tr>
      <w:tr w14:paraId="12C67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1335B082">
            <w:pPr>
              <w:spacing w:line="400" w:lineRule="exact"/>
              <w:jc w:val="center"/>
              <w:rPr>
                <w:sz w:val="24"/>
              </w:rPr>
            </w:pPr>
          </w:p>
        </w:tc>
        <w:tc>
          <w:tcPr>
            <w:tcW w:w="1396" w:type="dxa"/>
            <w:tcBorders>
              <w:right w:val="single" w:color="auto" w:sz="4" w:space="0"/>
            </w:tcBorders>
            <w:vAlign w:val="center"/>
          </w:tcPr>
          <w:p w14:paraId="456B356A">
            <w:pPr>
              <w:spacing w:line="400" w:lineRule="exact"/>
              <w:jc w:val="center"/>
              <w:rPr>
                <w:sz w:val="24"/>
              </w:rPr>
            </w:pPr>
          </w:p>
        </w:tc>
        <w:tc>
          <w:tcPr>
            <w:tcW w:w="1864" w:type="dxa"/>
            <w:tcBorders>
              <w:left w:val="single" w:color="auto" w:sz="4" w:space="0"/>
            </w:tcBorders>
            <w:vAlign w:val="center"/>
          </w:tcPr>
          <w:p w14:paraId="3A129A04">
            <w:pPr>
              <w:spacing w:line="400" w:lineRule="exact"/>
              <w:jc w:val="center"/>
              <w:rPr>
                <w:sz w:val="24"/>
              </w:rPr>
            </w:pPr>
          </w:p>
        </w:tc>
        <w:tc>
          <w:tcPr>
            <w:tcW w:w="1701" w:type="dxa"/>
            <w:vAlign w:val="center"/>
          </w:tcPr>
          <w:p w14:paraId="1E9B1B0B">
            <w:pPr>
              <w:spacing w:line="400" w:lineRule="exact"/>
              <w:jc w:val="center"/>
              <w:rPr>
                <w:sz w:val="24"/>
              </w:rPr>
            </w:pPr>
          </w:p>
        </w:tc>
        <w:tc>
          <w:tcPr>
            <w:tcW w:w="1433" w:type="dxa"/>
            <w:vAlign w:val="center"/>
          </w:tcPr>
          <w:p w14:paraId="6C733ACB">
            <w:pPr>
              <w:spacing w:line="400" w:lineRule="exact"/>
              <w:jc w:val="center"/>
              <w:rPr>
                <w:sz w:val="24"/>
              </w:rPr>
            </w:pPr>
          </w:p>
        </w:tc>
        <w:tc>
          <w:tcPr>
            <w:tcW w:w="1559" w:type="dxa"/>
            <w:vAlign w:val="center"/>
          </w:tcPr>
          <w:p w14:paraId="7A7C678A">
            <w:pPr>
              <w:spacing w:line="400" w:lineRule="exact"/>
              <w:jc w:val="center"/>
              <w:rPr>
                <w:sz w:val="24"/>
              </w:rPr>
            </w:pPr>
          </w:p>
        </w:tc>
      </w:tr>
      <w:tr w14:paraId="59CBC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21D379E0">
            <w:pPr>
              <w:spacing w:line="400" w:lineRule="exact"/>
              <w:jc w:val="center"/>
              <w:rPr>
                <w:sz w:val="24"/>
              </w:rPr>
            </w:pPr>
          </w:p>
        </w:tc>
        <w:tc>
          <w:tcPr>
            <w:tcW w:w="1396" w:type="dxa"/>
            <w:tcBorders>
              <w:right w:val="single" w:color="auto" w:sz="4" w:space="0"/>
            </w:tcBorders>
            <w:vAlign w:val="center"/>
          </w:tcPr>
          <w:p w14:paraId="15DAF3D5">
            <w:pPr>
              <w:spacing w:line="400" w:lineRule="exact"/>
              <w:jc w:val="center"/>
              <w:rPr>
                <w:sz w:val="24"/>
              </w:rPr>
            </w:pPr>
          </w:p>
        </w:tc>
        <w:tc>
          <w:tcPr>
            <w:tcW w:w="1864" w:type="dxa"/>
            <w:tcBorders>
              <w:left w:val="single" w:color="auto" w:sz="4" w:space="0"/>
            </w:tcBorders>
            <w:vAlign w:val="center"/>
          </w:tcPr>
          <w:p w14:paraId="40632C4E">
            <w:pPr>
              <w:spacing w:line="400" w:lineRule="exact"/>
              <w:jc w:val="center"/>
              <w:rPr>
                <w:sz w:val="24"/>
              </w:rPr>
            </w:pPr>
          </w:p>
        </w:tc>
        <w:tc>
          <w:tcPr>
            <w:tcW w:w="1701" w:type="dxa"/>
            <w:vAlign w:val="center"/>
          </w:tcPr>
          <w:p w14:paraId="50884B3E">
            <w:pPr>
              <w:spacing w:line="400" w:lineRule="exact"/>
              <w:jc w:val="center"/>
              <w:rPr>
                <w:sz w:val="24"/>
              </w:rPr>
            </w:pPr>
          </w:p>
        </w:tc>
        <w:tc>
          <w:tcPr>
            <w:tcW w:w="1433" w:type="dxa"/>
            <w:vAlign w:val="center"/>
          </w:tcPr>
          <w:p w14:paraId="4FDCA06B">
            <w:pPr>
              <w:spacing w:line="400" w:lineRule="exact"/>
              <w:jc w:val="center"/>
              <w:rPr>
                <w:sz w:val="24"/>
              </w:rPr>
            </w:pPr>
          </w:p>
        </w:tc>
        <w:tc>
          <w:tcPr>
            <w:tcW w:w="1559" w:type="dxa"/>
            <w:vAlign w:val="center"/>
          </w:tcPr>
          <w:p w14:paraId="58314EB3">
            <w:pPr>
              <w:spacing w:line="400" w:lineRule="exact"/>
              <w:jc w:val="center"/>
              <w:rPr>
                <w:sz w:val="24"/>
              </w:rPr>
            </w:pPr>
          </w:p>
        </w:tc>
      </w:tr>
      <w:tr w14:paraId="56079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jc w:val="center"/>
        </w:trPr>
        <w:tc>
          <w:tcPr>
            <w:tcW w:w="1261" w:type="dxa"/>
            <w:vAlign w:val="center"/>
          </w:tcPr>
          <w:p w14:paraId="061E38E4">
            <w:pPr>
              <w:jc w:val="center"/>
              <w:rPr>
                <w:sz w:val="24"/>
              </w:rPr>
            </w:pPr>
            <w:r>
              <w:rPr>
                <w:rFonts w:ascii="宋体" w:hAnsi="宋体" w:eastAsia="宋体" w:cs="Times New Roman"/>
                <w:b/>
                <w:bCs/>
                <w:szCs w:val="24"/>
              </w:rPr>
              <w:t>备    注</w:t>
            </w:r>
          </w:p>
        </w:tc>
        <w:tc>
          <w:tcPr>
            <w:tcW w:w="7953" w:type="dxa"/>
            <w:gridSpan w:val="5"/>
            <w:vAlign w:val="center"/>
          </w:tcPr>
          <w:p w14:paraId="2F2302B2">
            <w:pPr>
              <w:spacing w:line="400" w:lineRule="exact"/>
              <w:jc w:val="center"/>
              <w:rPr>
                <w:sz w:val="24"/>
              </w:rPr>
            </w:pPr>
          </w:p>
        </w:tc>
      </w:tr>
    </w:tbl>
    <w:p w14:paraId="4C27485C">
      <w:pPr>
        <w:rPr>
          <w:rFonts w:ascii="Times New Roman" w:hAnsi="Times New Roman" w:eastAsia="宋体" w:cs="Times New Roman"/>
          <w:szCs w:val="24"/>
        </w:rPr>
        <w:sectPr>
          <w:footerReference r:id="rId6" w:type="first"/>
          <w:pgSz w:w="11907" w:h="16840"/>
          <w:pgMar w:top="1418" w:right="1418" w:bottom="1134" w:left="1418" w:header="1588" w:footer="992" w:gutter="0"/>
          <w:pgNumType w:fmt="numberInDash" w:start="1"/>
          <w:cols w:space="425" w:num="1"/>
          <w:titlePg/>
          <w:docGrid w:type="lines" w:linePitch="312" w:charSpace="0"/>
        </w:sectPr>
      </w:pPr>
    </w:p>
    <w:tbl>
      <w:tblPr>
        <w:tblStyle w:val="7"/>
        <w:tblW w:w="936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1"/>
      </w:tblGrid>
      <w:tr w14:paraId="7FD3D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9361" w:type="dxa"/>
            <w:tcBorders>
              <w:top w:val="single" w:color="auto" w:sz="4" w:space="0"/>
              <w:left w:val="single" w:color="auto" w:sz="4" w:space="0"/>
              <w:bottom w:val="single" w:color="auto" w:sz="8" w:space="0"/>
              <w:right w:val="single" w:color="auto" w:sz="4" w:space="0"/>
            </w:tcBorders>
            <w:vAlign w:val="center"/>
          </w:tcPr>
          <w:p w14:paraId="665977C8">
            <w:pPr>
              <w:jc w:val="center"/>
              <w:rPr>
                <w:rFonts w:ascii="宋体" w:hAnsi="宋体" w:eastAsia="宋体" w:cs="Times New Roman"/>
                <w:b/>
                <w:bCs/>
                <w:szCs w:val="24"/>
              </w:rPr>
            </w:pPr>
            <w:r>
              <w:rPr>
                <w:rFonts w:ascii="Times New Roman" w:hAnsi="Times New Roman" w:eastAsia="宋体" w:cs="Times New Roman"/>
                <w:szCs w:val="24"/>
              </w:rPr>
              <w:br w:type="page"/>
            </w:r>
            <w:r>
              <w:rPr>
                <w:rFonts w:ascii="宋体" w:hAnsi="宋体" w:eastAsia="宋体" w:cs="Times New Roman"/>
                <w:b/>
                <w:bCs/>
                <w:szCs w:val="24"/>
              </w:rPr>
              <w:t>本人</w:t>
            </w:r>
            <w:r>
              <w:rPr>
                <w:rFonts w:hint="eastAsia" w:ascii="宋体" w:hAnsi="宋体" w:eastAsia="宋体" w:cs="Times New Roman"/>
                <w:b/>
                <w:bCs/>
                <w:szCs w:val="24"/>
              </w:rPr>
              <w:t>辅导员工作总结</w:t>
            </w:r>
          </w:p>
          <w:p w14:paraId="79FB3E2C">
            <w:pPr>
              <w:jc w:val="center"/>
              <w:rPr>
                <w:rFonts w:ascii="宋体" w:hAnsi="宋体" w:eastAsia="宋体" w:cs="Times New Roman"/>
                <w:szCs w:val="24"/>
              </w:rPr>
            </w:pPr>
            <w:r>
              <w:rPr>
                <w:rFonts w:hint="eastAsia" w:ascii="宋体" w:hAnsi="宋体" w:eastAsia="宋体" w:cs="Times New Roman"/>
                <w:szCs w:val="24"/>
              </w:rPr>
              <w:t>（任现职以来工作能力及履行岗位职责的情况）</w:t>
            </w:r>
          </w:p>
        </w:tc>
      </w:tr>
      <w:tr w14:paraId="46AA4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8" w:hRule="atLeast"/>
        </w:trPr>
        <w:tc>
          <w:tcPr>
            <w:tcW w:w="9361" w:type="dxa"/>
            <w:tcBorders>
              <w:top w:val="single" w:color="auto" w:sz="8" w:space="0"/>
              <w:left w:val="single" w:color="auto" w:sz="8" w:space="0"/>
              <w:bottom w:val="nil"/>
              <w:right w:val="single" w:color="auto" w:sz="8" w:space="0"/>
            </w:tcBorders>
          </w:tcPr>
          <w:p w14:paraId="5A7B39E7">
            <w:pPr>
              <w:autoSpaceDE w:val="0"/>
              <w:spacing w:line="360" w:lineRule="auto"/>
              <w:ind w:firstLine="480" w:firstLineChars="200"/>
              <w:rPr>
                <w:rFonts w:hint="eastAsia" w:ascii="宋体" w:hAnsi="宋体" w:eastAsia="宋体" w:cs="Times New Roman"/>
                <w:bCs/>
                <w:sz w:val="24"/>
                <w:szCs w:val="24"/>
              </w:rPr>
            </w:pPr>
            <w:r>
              <w:rPr>
                <w:rFonts w:hint="eastAsia" w:ascii="宋体" w:hAnsi="宋体" w:eastAsia="宋体" w:cs="Times New Roman"/>
                <w:bCs/>
                <w:sz w:val="24"/>
                <w:szCs w:val="24"/>
                <w:lang w:val="en-US" w:eastAsia="zh-CN"/>
              </w:rPr>
              <w:t>本人现任辽宁师范大学心理学院党委副书记、纪委书记、2021和2023级本科生辅导员，辽宁师范大学心理发展与教育中心专家，辽宁省高校心理健康教育研究会理事，辽宁省大学生人格教育技术化工作室负责人，高级心理咨询师、高级心理行为训练师、高级就业指导师、高级创新创业指导师。2001年，我从辽宁师范大学教育学专业本科毕业，经留校考核后开启了辅导员职业生涯。如今，已在一线思政育人岗位上工作了23年，亲自带过13个年级，送走了11届毕业生。23年来，与学生的相伴相行共同成长，让我愈发体会到高校思想政治教育工作的神圣和光荣，也愈发热爱并坚守在这一岗位，俯下身子扎根到学生中去，与学生风雨同行，做受学生欢迎和喜爱的人生导师和知心朋友，为学生点亮理想的灯，照亮前行的路。</w:t>
            </w:r>
          </w:p>
          <w:p w14:paraId="732EF151">
            <w:pPr>
              <w:spacing w:line="360" w:lineRule="auto"/>
              <w:ind w:right="-2" w:rightChars="-1" w:firstLine="482" w:firstLineChars="200"/>
              <w:rPr>
                <w:rFonts w:hint="eastAsia" w:ascii="宋体" w:hAnsi="宋体" w:eastAsia="宋体" w:cs="Times New Roman"/>
                <w:b/>
                <w:bCs/>
                <w:sz w:val="24"/>
                <w:szCs w:val="24"/>
              </w:rPr>
            </w:pPr>
            <w:bookmarkStart w:id="0" w:name="_Hlk66996905"/>
            <w:r>
              <w:rPr>
                <w:rFonts w:hint="eastAsia" w:ascii="宋体" w:hAnsi="宋体" w:eastAsia="宋体" w:cs="Times New Roman"/>
                <w:b/>
                <w:bCs/>
                <w:sz w:val="24"/>
                <w:szCs w:val="24"/>
                <w:lang w:val="en-US" w:eastAsia="zh-CN"/>
              </w:rPr>
              <w:t>一、</w:t>
            </w:r>
            <w:r>
              <w:rPr>
                <w:rFonts w:hint="eastAsia" w:ascii="宋体" w:hAnsi="宋体" w:eastAsia="宋体" w:cs="Times New Roman"/>
                <w:b/>
                <w:bCs/>
                <w:sz w:val="24"/>
                <w:szCs w:val="24"/>
              </w:rPr>
              <w:t>践履立德树人任务，开启“专业化”“职业化”“专家化”成长历程</w:t>
            </w:r>
          </w:p>
          <w:bookmarkEnd w:id="0"/>
          <w:p w14:paraId="32B30A24">
            <w:pPr>
              <w:spacing w:line="360" w:lineRule="auto"/>
              <w:ind w:right="-2" w:rightChars="-1" w:firstLine="480" w:firstLineChars="200"/>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从工作之初，我就下定决心，要将提升专业能力作为自己的职业发展目标，走专业化</w:t>
            </w:r>
            <w:bookmarkStart w:id="1" w:name="_Hlk120644770"/>
            <w:r>
              <w:rPr>
                <w:rFonts w:hint="eastAsia" w:ascii="宋体" w:hAnsi="宋体" w:eastAsia="宋体" w:cs="Times New Roman"/>
                <w:bCs/>
                <w:sz w:val="24"/>
                <w:szCs w:val="24"/>
                <w:lang w:val="en-US" w:eastAsia="zh-CN"/>
              </w:rPr>
              <w:t>职业化</w:t>
            </w:r>
            <w:bookmarkEnd w:id="1"/>
            <w:r>
              <w:rPr>
                <w:rFonts w:hint="eastAsia" w:ascii="宋体" w:hAnsi="宋体" w:eastAsia="宋体" w:cs="Times New Roman"/>
                <w:bCs/>
                <w:sz w:val="24"/>
                <w:szCs w:val="24"/>
                <w:lang w:val="en-US" w:eastAsia="zh-CN"/>
              </w:rPr>
              <w:t>专家化成长之路。2007年获发展与教育心理学硕士学位，2018年获心理学博士学位。期间考取了高级心理咨询师、高级心理行为训练师、高级就业指导师、高级创新创业指导师等9项职业资格证书。</w:t>
            </w:r>
          </w:p>
          <w:p w14:paraId="630841A5">
            <w:pPr>
              <w:spacing w:line="360" w:lineRule="auto"/>
              <w:ind w:firstLine="480" w:firstLineChars="200"/>
              <w:rPr>
                <w:rFonts w:hint="eastAsia"/>
                <w:lang w:val="en-US" w:eastAsia="zh-CN"/>
              </w:rPr>
            </w:pPr>
            <w:r>
              <w:rPr>
                <w:rFonts w:hint="eastAsia" w:ascii="宋体" w:hAnsi="宋体" w:eastAsia="宋体" w:cs="Times New Roman"/>
                <w:bCs/>
                <w:sz w:val="24"/>
                <w:szCs w:val="24"/>
                <w:lang w:val="en-US" w:eastAsia="zh-CN"/>
              </w:rPr>
              <w:t>2016年至今，我先后讲授“就业指导”“形势与政策”“心理游戏与团体辅导”“大学生心理健康”“健全人格心理辅导与训练”“创业基础与就业指导”“大学生职业发展与就业技能实训”“中小学生心理辅导与技术化干预”8门本科生课程，学生好评率均在95%以上。</w:t>
            </w:r>
            <w:r>
              <w:rPr>
                <w:rFonts w:hint="eastAsia" w:ascii="宋体" w:hAnsi="宋体" w:eastAsia="宋体" w:cs="Times New Roman"/>
                <w:bCs/>
                <w:sz w:val="24"/>
                <w:szCs w:val="24"/>
              </w:rPr>
              <w:t>2020年作为《心理咨询与治疗》授课教师之一，荣获校级一流课程；2022年参与“社会心理服务体系建设背景下应用心理学‘一体两翼三融合’的实践教学体系”教学改革，荣获校级本科教学成果二等奖。2016年至今，我主持</w:t>
            </w:r>
            <w:r>
              <w:rPr>
                <w:rFonts w:hint="eastAsia" w:ascii="宋体" w:hAnsi="宋体" w:eastAsia="宋体" w:cs="宋体"/>
                <w:sz w:val="24"/>
                <w:szCs w:val="24"/>
              </w:rPr>
              <w:t>全国高校辅导员百门精品培训课程建设项目1项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全省4项</w:t>
            </w:r>
            <w:r>
              <w:rPr>
                <w:rFonts w:hint="eastAsia" w:ascii="宋体" w:hAnsi="宋体" w:eastAsia="宋体" w:cs="宋体"/>
                <w:sz w:val="24"/>
                <w:szCs w:val="24"/>
                <w:lang w:eastAsia="zh-CN"/>
              </w:rPr>
              <w:t>）</w:t>
            </w:r>
            <w:r>
              <w:rPr>
                <w:rFonts w:hint="eastAsia" w:ascii="宋体" w:hAnsi="宋体" w:eastAsia="宋体" w:cs="宋体"/>
                <w:sz w:val="24"/>
                <w:szCs w:val="24"/>
              </w:rPr>
              <w:t>、辽宁省</w:t>
            </w:r>
            <w:r>
              <w:rPr>
                <w:rFonts w:hint="eastAsia" w:ascii="宋体" w:hAnsi="宋体" w:eastAsia="宋体" w:cs="Times New Roman"/>
                <w:bCs/>
                <w:sz w:val="24"/>
                <w:szCs w:val="24"/>
              </w:rPr>
              <w:t>社科基金项目1项、校级教师指导本科生科研训练项目1项；参与</w:t>
            </w:r>
            <w:r>
              <w:rPr>
                <w:rFonts w:hint="eastAsia" w:ascii="宋体" w:hAnsi="宋体" w:eastAsia="宋体" w:cs="宋体"/>
                <w:sz w:val="24"/>
                <w:szCs w:val="24"/>
              </w:rPr>
              <w:t>辽宁省</w:t>
            </w:r>
            <w:r>
              <w:rPr>
                <w:rFonts w:hint="eastAsia" w:ascii="宋体" w:hAnsi="宋体" w:eastAsia="宋体" w:cs="Times New Roman"/>
                <w:bCs/>
                <w:sz w:val="24"/>
                <w:szCs w:val="24"/>
              </w:rPr>
              <w:t>社科基金项目2项、辽宁省教育厅项目1项、校级一流课程项目1项、校教师教育中心专项课题1项</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highlight w:val="none"/>
              </w:rPr>
              <w:t>在公开学术期刊上发表论文</w:t>
            </w:r>
            <w:r>
              <w:rPr>
                <w:rFonts w:hint="eastAsia" w:ascii="宋体" w:hAnsi="宋体" w:eastAsia="宋体" w:cs="Times New Roman"/>
                <w:bCs/>
                <w:sz w:val="24"/>
                <w:szCs w:val="24"/>
                <w:highlight w:val="none"/>
                <w:lang w:val="en-US" w:eastAsia="zh-CN"/>
              </w:rPr>
              <w:t>11</w:t>
            </w:r>
            <w:r>
              <w:rPr>
                <w:rFonts w:hint="eastAsia" w:ascii="宋体" w:hAnsi="宋体" w:eastAsia="宋体" w:cs="Times New Roman"/>
                <w:bCs/>
                <w:sz w:val="24"/>
                <w:szCs w:val="24"/>
                <w:highlight w:val="none"/>
              </w:rPr>
              <w:t>篇</w:t>
            </w:r>
            <w:r>
              <w:rPr>
                <w:rFonts w:hint="eastAsia" w:ascii="宋体" w:hAnsi="宋体" w:eastAsia="宋体" w:cs="Times New Roman"/>
                <w:bCs/>
                <w:sz w:val="24"/>
                <w:szCs w:val="24"/>
                <w:highlight w:val="none"/>
                <w:lang w:eastAsia="zh-CN"/>
              </w:rPr>
              <w:t>；</w:t>
            </w:r>
            <w:r>
              <w:rPr>
                <w:rFonts w:hint="eastAsia" w:ascii="宋体" w:hAnsi="宋体" w:eastAsia="宋体" w:cs="Times New Roman"/>
                <w:bCs/>
                <w:sz w:val="24"/>
                <w:szCs w:val="24"/>
              </w:rPr>
              <w:t>主编著作</w:t>
            </w:r>
            <w:r>
              <w:rPr>
                <w:rFonts w:hint="eastAsia" w:ascii="宋体" w:hAnsi="宋体" w:eastAsia="宋体" w:cs="宋体"/>
                <w:bCs/>
                <w:sz w:val="24"/>
                <w:szCs w:val="24"/>
                <w:lang w:val="en-US" w:eastAsia="zh-CN"/>
              </w:rPr>
              <w:t>3</w:t>
            </w:r>
            <w:r>
              <w:rPr>
                <w:rFonts w:hint="eastAsia" w:ascii="宋体" w:hAnsi="宋体" w:eastAsia="宋体" w:cs="Times New Roman"/>
                <w:bCs/>
                <w:sz w:val="24"/>
                <w:szCs w:val="24"/>
              </w:rPr>
              <w:t>部</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rPr>
              <w:t>参编</w:t>
            </w:r>
            <w:r>
              <w:rPr>
                <w:rFonts w:hint="eastAsia" w:ascii="宋体" w:hAnsi="宋体" w:eastAsia="宋体" w:cs="Times New Roman"/>
                <w:bCs/>
                <w:sz w:val="24"/>
                <w:szCs w:val="24"/>
                <w:lang w:val="en-US" w:eastAsia="zh-CN"/>
              </w:rPr>
              <w:t>1部</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这些专业化的成长和积淀使我在开展育人工作时更加的得心应手。</w:t>
            </w:r>
          </w:p>
          <w:p w14:paraId="5BDF8451">
            <w:pPr>
              <w:pStyle w:val="14"/>
              <w:numPr>
                <w:ilvl w:val="0"/>
                <w:numId w:val="0"/>
              </w:numPr>
              <w:spacing w:line="360" w:lineRule="auto"/>
              <w:ind w:firstLine="482" w:firstLineChars="200"/>
              <w:jc w:val="left"/>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二、遵循学生成长规律，构建“系统性”“实践性”“时效性”培养体系</w:t>
            </w:r>
          </w:p>
          <w:p w14:paraId="2809E57F">
            <w:pPr>
              <w:spacing w:line="360" w:lineRule="auto"/>
              <w:ind w:right="-2" w:rightChars="-1" w:firstLine="480" w:firstLineChars="200"/>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我遵循新时代大学生思想政治教育规律，构建了理想信念教育、学术志趣培养、意志品质教育、健全人格培养、职业能力培养的五位一体育人工作体系，形成了五大工作模式，从实践层面回答“为谁培养人、培养什么人、怎样培养人”的问题。</w:t>
            </w:r>
          </w:p>
          <w:p w14:paraId="3E0086AB">
            <w:pPr>
              <w:numPr>
                <w:ilvl w:val="0"/>
                <w:numId w:val="1"/>
              </w:numPr>
              <w:spacing w:line="360" w:lineRule="auto"/>
              <w:ind w:left="-60" w:leftChars="0" w:firstLine="480" w:firstLineChars="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开展理想信念教育，形成“情境式爱国主义教育模式”</w:t>
            </w:r>
          </w:p>
          <w:p w14:paraId="74816E57">
            <w:pPr>
              <w:numPr>
                <w:ilvl w:val="0"/>
                <w:numId w:val="0"/>
              </w:numPr>
              <w:spacing w:line="36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将思政教育融入学生文化活动中，依托红色故事、视频快闪、党史话剧、青年榜样等载体，通过情境融入——主体互动——个体内化的教育过程，将“被动接受”转化为“主动体悟”，着力打造“情境式爱国主义教育模式”，该模式获评“辽宁省高校党的基层组织建设创新案例二等奖”。</w:t>
            </w:r>
            <w:r>
              <w:rPr>
                <w:rFonts w:hint="eastAsia" w:ascii="宋体" w:hAnsi="宋体" w:eastAsia="宋体" w:cs="宋体"/>
                <w:bCs/>
                <w:sz w:val="24"/>
                <w:szCs w:val="24"/>
              </w:rPr>
              <w:t>2017年，我组织开展的</w:t>
            </w:r>
            <w:r>
              <w:rPr>
                <w:rFonts w:hint="eastAsia" w:ascii="宋体" w:hAnsi="宋体" w:cs="宋体"/>
                <w:sz w:val="24"/>
                <w:szCs w:val="24"/>
              </w:rPr>
              <w:t>“心理学院学院奖暨青年榜样评选表彰活动”荣获校党建品牌一等奖、申报的“马克思主义理论社团内涵式建设”荣获校党建品牌三等奖。</w:t>
            </w:r>
            <w:r>
              <w:rPr>
                <w:rFonts w:hint="eastAsia" w:ascii="宋体" w:hAnsi="宋体" w:eastAsia="宋体" w:cs="宋体"/>
                <w:bCs/>
                <w:sz w:val="24"/>
                <w:szCs w:val="24"/>
                <w:lang w:val="en-US" w:eastAsia="zh-CN"/>
              </w:rPr>
              <w:t>2019年，我组织全院师生拍摄“我和我的祖国”视频，为新中国成立七十周年献礼，该视频获得1.1万次点击量，被学习强国平台、辽宁日报报道。2020年，我讲授战“疫”微党课，用身边生动的战“疫”故事引领青年学生充分认识社会主义制度的优越性。2021年恰逢建党百年，我参加“信仰•回响”辽宁辅导员红色家书接力讲述活动</w:t>
            </w:r>
            <w:r>
              <w:rPr>
                <w:rFonts w:hint="eastAsia" w:ascii="宋体" w:hAnsi="宋体" w:eastAsia="宋体" w:cs="宋体"/>
                <w:bCs/>
                <w:sz w:val="24"/>
                <w:szCs w:val="24"/>
              </w:rPr>
              <w:t>和</w:t>
            </w:r>
            <w:r>
              <w:rPr>
                <w:rFonts w:hint="eastAsia" w:ascii="宋体" w:hAnsi="宋体" w:eastAsia="宋体" w:cs="宋体"/>
                <w:sz w:val="24"/>
                <w:szCs w:val="24"/>
              </w:rPr>
              <w:t>“</w:t>
            </w:r>
            <w:r>
              <w:rPr>
                <w:rFonts w:hint="eastAsia"/>
                <w:sz w:val="24"/>
                <w:szCs w:val="24"/>
              </w:rPr>
              <w:t>这五年，我们乘风奔跑</w:t>
            </w:r>
            <w:r>
              <w:rPr>
                <w:rFonts w:hint="eastAsia" w:ascii="宋体" w:hAnsi="宋体" w:eastAsia="宋体" w:cs="宋体"/>
                <w:sz w:val="24"/>
                <w:szCs w:val="24"/>
              </w:rPr>
              <w:t>——高校一线思政工作者畅谈五年新变化”讲述活动</w:t>
            </w:r>
            <w:r>
              <w:rPr>
                <w:rFonts w:hint="eastAsia" w:ascii="宋体" w:hAnsi="宋体" w:eastAsia="宋体" w:cs="宋体"/>
                <w:bCs/>
                <w:sz w:val="24"/>
                <w:szCs w:val="24"/>
              </w:rPr>
              <w:t>，</w:t>
            </w:r>
            <w:r>
              <w:rPr>
                <w:rFonts w:hint="eastAsia" w:ascii="宋体" w:hAnsi="宋体" w:eastAsia="宋体" w:cs="宋体"/>
                <w:bCs/>
                <w:sz w:val="24"/>
                <w:szCs w:val="24"/>
                <w:lang w:val="en-US" w:eastAsia="zh-CN"/>
              </w:rPr>
              <w:t>组织策划“党员为你读党史”“故事里的中国共产党”“图片里的中国共产党”“歌声里的中国共产党”等党史学习教育活动。我组织策划的学院奖暨青年榜样评选表彰活动，现已成功举办十三届，树立的责任担当、爱国奋进、自立自强、敬业奉献、求是务实、向善向上、刻苦学习、实践创新等青年榜样辐射影响着一批又一批心理学子奋发向上，成为“中国梦，我的梦”的坚定信仰者和自觉实践者。</w:t>
            </w:r>
          </w:p>
          <w:p w14:paraId="7D6137B8">
            <w:pPr>
              <w:spacing w:line="360" w:lineRule="auto"/>
              <w:ind w:firstLine="482" w:firstLineChars="200"/>
              <w:rPr>
                <w:rFonts w:ascii="宋体" w:hAnsi="宋体" w:cs="宋体"/>
                <w:b/>
                <w:bCs/>
                <w:sz w:val="24"/>
                <w:szCs w:val="24"/>
              </w:rPr>
            </w:pPr>
            <w:r>
              <w:rPr>
                <w:rFonts w:hint="eastAsia" w:ascii="宋体" w:hAnsi="宋体" w:cs="宋体"/>
                <w:b/>
                <w:bCs/>
                <w:sz w:val="24"/>
                <w:szCs w:val="24"/>
              </w:rPr>
              <w:t>（二）注重学术志趣培养，形成“科研创新人才培养模式”</w:t>
            </w:r>
          </w:p>
          <w:p w14:paraId="05D7CD5E">
            <w:pPr>
              <w:numPr>
                <w:ilvl w:val="0"/>
                <w:numId w:val="0"/>
              </w:numPr>
              <w:spacing w:line="360" w:lineRule="auto"/>
              <w:ind w:firstLine="480" w:firstLineChars="200"/>
              <w:rPr>
                <w:rFonts w:ascii="宋体" w:hAnsi="宋体" w:eastAsia="宋体" w:cs="Times New Roman"/>
                <w:bCs/>
                <w:sz w:val="24"/>
                <w:szCs w:val="24"/>
              </w:rPr>
            </w:pPr>
            <w:r>
              <w:rPr>
                <w:rFonts w:hint="eastAsia" w:ascii="宋体" w:hAnsi="宋体" w:eastAsia="宋体" w:cs="宋体"/>
                <w:sz w:val="24"/>
                <w:szCs w:val="24"/>
                <w:lang w:val="en-US" w:eastAsia="zh-CN"/>
              </w:rPr>
              <w:t>依托学院辽宁省双一流学科的师资，我积极推行本科生科研导师制度，实现“大一轮转试听组会——大二项目申报——大三实验研究——大四论文撰写”的全过程指导与动态管理，解决学生科研创新能力弱化的问题。每年6月，组织召开本科生科研创新表彰暨经验交流会，激励学生严谨治学、创新实践。2019年至今，本科生获批教育部产学合作协同育人项目2项、国家级大创10项，省级大创18项，校级大创67项。我作为指导教师带领学生获批省级大创项目4项、校级项目4项，切实增强了学生的学术创新精神和创新创业能力。我所在</w:t>
            </w:r>
            <w:r>
              <w:rPr>
                <w:rFonts w:hint="eastAsia" w:ascii="宋体" w:hAnsi="宋体" w:cs="宋体"/>
                <w:sz w:val="24"/>
                <w:szCs w:val="24"/>
              </w:rPr>
              <w:t>学院</w:t>
            </w:r>
            <w:r>
              <w:rPr>
                <w:rFonts w:hint="eastAsia" w:ascii="宋体" w:hAnsi="宋体" w:cs="宋体"/>
                <w:sz w:val="24"/>
                <w:szCs w:val="24"/>
                <w:lang w:val="en-US" w:eastAsia="zh-CN"/>
              </w:rPr>
              <w:t>也三</w:t>
            </w:r>
            <w:r>
              <w:rPr>
                <w:rFonts w:hint="eastAsia" w:ascii="宋体" w:hAnsi="宋体" w:eastAsia="宋体" w:cs="Times New Roman"/>
                <w:bCs/>
                <w:sz w:val="24"/>
                <w:szCs w:val="24"/>
              </w:rPr>
              <w:t>次荣获“校考研工作先进单位”。</w:t>
            </w:r>
          </w:p>
          <w:p w14:paraId="2C3AEDBE">
            <w:pPr>
              <w:spacing w:line="360" w:lineRule="auto"/>
              <w:ind w:firstLine="482" w:firstLineChars="200"/>
              <w:rPr>
                <w:rFonts w:ascii="宋体" w:hAnsi="宋体" w:cs="宋体"/>
                <w:b/>
                <w:bCs/>
                <w:sz w:val="24"/>
                <w:szCs w:val="24"/>
              </w:rPr>
            </w:pPr>
            <w:r>
              <w:rPr>
                <w:rFonts w:hint="eastAsia" w:ascii="宋体" w:hAnsi="宋体" w:cs="宋体"/>
                <w:b/>
                <w:bCs/>
                <w:sz w:val="24"/>
                <w:szCs w:val="24"/>
              </w:rPr>
              <w:t>（三）进行意志品质教育，形成“日常实践实境实践育人模式”</w:t>
            </w:r>
          </w:p>
          <w:p w14:paraId="29853D1D">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2020年疫情袭来，我开始探索线上线下互通的日常实践育人模式。组织发起“疫情下心理学专业学生对新冠肺炎认知心理及行为状况”线上调查，及时了解学生的思想、学习、生活状况，探讨相关教育对策；随着线上教学的实施，带领学生开展线上“最美学习笔记”评选和云端线上打卡系列活动，让学生每天打卡分享自身的专业学习、志愿服务、阅读、运动等方面的动态，强化自我管理意识，其工作做法被北国网、辽宁大学生在线联盟、科学中国等媒体报道。实境实践方面，带领心理学子广泛参与社会实践，2020年8月带领学生组织开展的“志智双扶”助力疫情下的就业脱贫专项社会实践活动被学习强国平台报道，并入选国家级“千校千项——基层新画卷”项目；2021年带领学生开展的乡村振兴专项调研行动，获批暑期“三下乡”社会实践活动省级立项。</w:t>
            </w:r>
          </w:p>
          <w:p w14:paraId="26F16A62">
            <w:pPr>
              <w:spacing w:line="360" w:lineRule="auto"/>
              <w:ind w:firstLine="482" w:firstLineChars="200"/>
              <w:rPr>
                <w:rFonts w:ascii="宋体" w:hAnsi="宋体" w:eastAsia="宋体" w:cs="宋体"/>
                <w:b/>
                <w:bCs w:val="0"/>
                <w:sz w:val="24"/>
                <w:szCs w:val="24"/>
              </w:rPr>
            </w:pPr>
            <w:r>
              <w:rPr>
                <w:rFonts w:hint="eastAsia" w:ascii="宋体" w:hAnsi="宋体" w:eastAsia="宋体" w:cs="宋体"/>
                <w:b/>
                <w:bCs w:val="0"/>
                <w:sz w:val="24"/>
                <w:szCs w:val="24"/>
              </w:rPr>
              <w:t>（四）关注健全人格培养，形成“健全人格心理育人模式”</w:t>
            </w:r>
          </w:p>
          <w:p w14:paraId="47627A42">
            <w:pPr>
              <w:spacing w:line="360" w:lineRule="auto"/>
              <w:ind w:firstLine="480" w:firstLineChars="200"/>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2018年10月，我成立了大学生人格教育技术化工作室，以“健心育德，致知于行”为工作目标，运用实效化的心理干预技术探索有效促进师范生健全人格发展的教育模式。组织策划全校大学生心理健康节，开展心理论坛、心理咨询会、校园心理情景剧大赛、朋辈互助训练营、团体辅导工作坊、心理知识竞赛、心理征文、微视频展播等多项主题活动，引导学生形成正确的认知方式、积极的情感体验、良好的行为习惯、完善的人格特质与和谐的人际交往能力，惠及学生3万余人。该活动案例荣获“辽宁省心理健康精品活动案例三等奖”，心理健康节特别策划也被中国教育报报道。此外，我还带领工作室承办辽宁省高校辅导员心理健康视频微课评选、承办大连市高校5·25心理健康教师微课大赛、举办校内技术培训和案例研讨120场、建立咨询案例库、</w:t>
            </w:r>
            <w:r>
              <w:rPr>
                <w:rFonts w:hint="eastAsia" w:ascii="宋体" w:hAnsi="宋体" w:eastAsia="宋体" w:cs="Times New Roman"/>
                <w:bCs/>
                <w:sz w:val="24"/>
                <w:szCs w:val="24"/>
              </w:rPr>
              <w:t>研发辽师大系列心理微课</w:t>
            </w:r>
            <w:r>
              <w:rPr>
                <w:rFonts w:hint="eastAsia" w:ascii="宋体" w:hAnsi="宋体" w:eastAsia="宋体" w:cs="Times New Roman"/>
                <w:bCs/>
                <w:sz w:val="24"/>
                <w:szCs w:val="24"/>
                <w:lang w:val="en-US" w:eastAsia="zh-CN"/>
              </w:rPr>
              <w:t>2</w:t>
            </w:r>
            <w:r>
              <w:rPr>
                <w:rFonts w:hint="eastAsia" w:ascii="宋体" w:hAnsi="宋体" w:eastAsia="宋体" w:cs="Times New Roman"/>
                <w:bCs/>
                <w:sz w:val="24"/>
                <w:szCs w:val="24"/>
              </w:rPr>
              <w:t>0节；举办9个专题的线上主题年级会；</w:t>
            </w:r>
            <w:r>
              <w:rPr>
                <w:rFonts w:hint="eastAsia" w:ascii="宋体" w:hAnsi="宋体" w:eastAsia="宋体" w:cs="Times New Roman"/>
                <w:bCs/>
                <w:sz w:val="24"/>
                <w:szCs w:val="24"/>
                <w:lang w:val="en-US" w:eastAsia="zh-CN"/>
              </w:rPr>
              <w:t>开展10个主题的团体心理辅导工作坊，建设了一支熟练掌握技术的优秀辅导员和朋辈心理辅导员团队。这支队伍在疫情期间开展了心理健康讲座、一对一朋辈心理辅导、树洞回声、科普宣传、寝室团体心理辅导等活动，有效缓解了大学生因疫情防控校园封闭管理所致的心理不适，成为学校心理健康教育工作的重要力量。2022年工作室成功获批“辽宁省辅导员名师工作室”。</w:t>
            </w:r>
            <w:r>
              <w:rPr>
                <w:rFonts w:hint="eastAsia" w:ascii="宋体" w:hAnsi="宋体" w:eastAsia="宋体" w:cs="Times New Roman"/>
                <w:bCs/>
                <w:sz w:val="24"/>
                <w:szCs w:val="24"/>
              </w:rPr>
              <w:t>我本人还应邀参加“辽宁省首届高校辅导员名师工作室创新论坛”，面向全省高校分享工作室建设经验。2022年，</w:t>
            </w:r>
            <w:r>
              <w:rPr>
                <w:rFonts w:hint="eastAsia" w:ascii="宋体" w:hAnsi="宋体" w:eastAsia="宋体" w:cs="Times New Roman"/>
                <w:bCs/>
                <w:sz w:val="24"/>
                <w:szCs w:val="24"/>
                <w:lang w:val="en-US" w:eastAsia="zh-CN"/>
              </w:rPr>
              <w:t>我</w:t>
            </w:r>
            <w:r>
              <w:rPr>
                <w:rFonts w:hint="eastAsia" w:ascii="宋体" w:hAnsi="宋体" w:eastAsia="宋体" w:cs="Times New Roman"/>
                <w:bCs/>
                <w:sz w:val="24"/>
                <w:szCs w:val="24"/>
              </w:rPr>
              <w:t>积极做客朝阳12355云课堂，为朝阳中小学生开展心理健康讲座2场</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lang w:val="en-US" w:eastAsia="zh-CN"/>
              </w:rPr>
              <w:t>为辽宁省高校辅导员、高校专业教师、高校就业工作者开展心理育人技术培训；2024年应省妇联邀请，开展“婚恋观婚育观教育进校园”活动主题讲座，均受到广泛赞誉。</w:t>
            </w:r>
          </w:p>
          <w:p w14:paraId="2FFADDA2">
            <w:pPr>
              <w:spacing w:line="360" w:lineRule="auto"/>
              <w:ind w:firstLine="482" w:firstLineChars="200"/>
              <w:rPr>
                <w:rFonts w:ascii="宋体" w:hAnsi="宋体" w:eastAsia="宋体" w:cs="Times New Roman"/>
                <w:b/>
                <w:bCs w:val="0"/>
                <w:sz w:val="24"/>
                <w:szCs w:val="24"/>
              </w:rPr>
            </w:pPr>
            <w:r>
              <w:rPr>
                <w:rFonts w:hint="eastAsia" w:ascii="宋体" w:hAnsi="宋体" w:eastAsia="宋体" w:cs="Times New Roman"/>
                <w:b/>
                <w:bCs w:val="0"/>
                <w:sz w:val="24"/>
                <w:szCs w:val="24"/>
              </w:rPr>
              <w:t>（五）重视职业能力培养，形成“校企联合协同育人模式”</w:t>
            </w:r>
          </w:p>
          <w:p w14:paraId="4A9AE021">
            <w:pPr>
              <w:spacing w:line="360" w:lineRule="auto"/>
              <w:ind w:firstLine="480" w:firstLineChars="200"/>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新就业形态”对高校毕业生的职业能力不断提出新要求，我依据社会发展新变化新特点，探索提升学生职业能力的新思路新模式，让学生在练就过硬本领中找到未来就业方向。通过“请进来，走出去”的方式，邀请企业导师入校进行职业技能培训，鼓励学生到企业进行实习实践，由企业提供相关考核评价，形成“培训——实习——考核”过程管理，解决人才培养与企业需求相脱节的现实问题。2019年以来，共邀请38位校外企业导师为学生开设创新创业课程和技能培训，鼓励学生利用寒暑假开展校外实习实践，实施精准化指导。2018年，我指导的创业团队在辽宁省“创青春”创业大赛中获银奖，该团队学生毕业后已在沈阳创办心理咨询公司。2024年，我还担任生涯发展与就业指导咨询师，进入学校生涯咨询室为全校学生提供生涯咨询服务；我指导的创业团队已入围中国国际大学生创新大赛省赛。我所在学院2019、2020、2022、2023年被评为“校就业工作先进集体”，培养的毕业生遍布国内外科研院所、中小学、西北边疆教育一线、心理服务行业，成为各领域的业务骨干。</w:t>
            </w:r>
          </w:p>
          <w:p w14:paraId="08466310">
            <w:pPr>
              <w:spacing w:line="360" w:lineRule="auto"/>
              <w:ind w:firstLine="482" w:firstLineChars="200"/>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三、乐善有恒专业护航，攻坚“多维度”“高精度”“有温度”心育阵地</w:t>
            </w:r>
          </w:p>
          <w:p w14:paraId="0FC0A2F9">
            <w:pPr>
              <w:spacing w:line="360" w:lineRule="auto"/>
              <w:ind w:firstLine="480" w:firstLineChars="200"/>
              <w:rPr>
                <w:rFonts w:hint="eastAsia" w:ascii="宋体" w:hAnsi="宋体" w:eastAsia="宋体" w:cs="Times New Roman"/>
                <w:bCs/>
                <w:sz w:val="24"/>
                <w:szCs w:val="24"/>
              </w:rPr>
            </w:pPr>
            <w:r>
              <w:rPr>
                <w:rFonts w:hint="eastAsia" w:ascii="宋体" w:hAnsi="宋体" w:eastAsia="宋体" w:cs="Times New Roman"/>
                <w:bCs/>
                <w:sz w:val="24"/>
                <w:szCs w:val="24"/>
              </w:rPr>
              <w:t>我还连续</w:t>
            </w:r>
            <w:r>
              <w:rPr>
                <w:rFonts w:hint="eastAsia" w:ascii="宋体" w:hAnsi="宋体" w:eastAsia="宋体" w:cs="Times New Roman"/>
                <w:bCs/>
                <w:sz w:val="24"/>
                <w:szCs w:val="24"/>
                <w:lang w:val="en-US" w:eastAsia="zh-CN"/>
              </w:rPr>
              <w:t>23</w:t>
            </w:r>
            <w:r>
              <w:rPr>
                <w:rFonts w:hint="eastAsia" w:ascii="宋体" w:hAnsi="宋体" w:eastAsia="宋体" w:cs="Times New Roman"/>
                <w:bCs/>
                <w:sz w:val="24"/>
                <w:szCs w:val="24"/>
              </w:rPr>
              <w:t>年承担校心理咨询中心日常业务工作。在校学生</w:t>
            </w:r>
            <w:r>
              <w:rPr>
                <w:rFonts w:hint="eastAsia" w:ascii="宋体" w:hAnsi="宋体" w:eastAsia="宋体" w:cs="Times New Roman"/>
                <w:bCs/>
                <w:sz w:val="24"/>
                <w:szCs w:val="24"/>
                <w:lang w:val="en-US" w:eastAsia="zh-CN"/>
              </w:rPr>
              <w:t>工作部</w:t>
            </w:r>
            <w:r>
              <w:rPr>
                <w:rFonts w:hint="eastAsia" w:ascii="宋体" w:hAnsi="宋体" w:eastAsia="宋体" w:cs="Times New Roman"/>
                <w:bCs/>
                <w:sz w:val="24"/>
                <w:szCs w:val="24"/>
              </w:rPr>
              <w:t>领导下，组建、培训朋辈心理辅导员团队深入各二级学院开展大学生心理健康教育工作。每年组织召开全校心理健康教育工作会议，完成全校新生心理测试、心理档案建档、新生团训、心理讲座、个体咨询、危机干预等工作。2017年申报的“朋辈心理辅导与辅导员工作相结合的心理育人模式”入选辽宁省高校辅导员工作精品项目。在我和团队的共同努力下，学校获评“2013-2017年度辽宁省高等学校心理健康教育先进单位”“2014-2018年度大连市心理咨询工作先进机构”，我本人被授予“2013-2017年度辽宁省高等学校心理健康教育工作先进个人”，被中国心理卫生协会授予“2015-2018年度大学生心理健康教育工作优秀工作者”称号。我还运用元认知干预技术从事大学生心理咨询，累计咨询2</w:t>
            </w:r>
            <w:r>
              <w:rPr>
                <w:rFonts w:hint="eastAsia" w:ascii="宋体" w:hAnsi="宋体" w:eastAsia="宋体" w:cs="Times New Roman"/>
                <w:bCs/>
                <w:sz w:val="24"/>
                <w:szCs w:val="24"/>
                <w:lang w:val="en-US" w:eastAsia="zh-CN"/>
              </w:rPr>
              <w:t>75</w:t>
            </w:r>
            <w:r>
              <w:rPr>
                <w:rFonts w:hint="eastAsia" w:ascii="宋体" w:hAnsi="宋体" w:eastAsia="宋体" w:cs="Times New Roman"/>
                <w:bCs/>
                <w:sz w:val="24"/>
                <w:szCs w:val="24"/>
              </w:rPr>
              <w:t>5小时，被授予“2014-2018年度大连市心理咨询工作先进个人”。</w:t>
            </w:r>
          </w:p>
          <w:p w14:paraId="20AF864B">
            <w:pPr>
              <w:spacing w:line="360" w:lineRule="auto"/>
              <w:ind w:firstLine="480" w:firstLineChars="200"/>
              <w:rPr>
                <w:rFonts w:hint="eastAsia" w:ascii="宋体" w:hAnsi="宋体" w:eastAsia="宋体" w:cs="Times New Roman"/>
                <w:bCs/>
                <w:sz w:val="24"/>
                <w:szCs w:val="24"/>
              </w:rPr>
            </w:pPr>
            <w:r>
              <w:rPr>
                <w:rFonts w:hint="eastAsia" w:ascii="宋体" w:hAnsi="宋体" w:eastAsia="宋体" w:cs="Times New Roman"/>
                <w:bCs/>
                <w:sz w:val="24"/>
                <w:szCs w:val="24"/>
                <w:lang w:val="en-US" w:eastAsia="zh-CN"/>
              </w:rPr>
              <w:t>2020年新冠疫情爆发后，我积极发挥专业所学，组织招募学院33名师生志愿者快速搭建师大疫情防控心理在线服务平台，开展技术培训、热线咨询、团体心理辅导、个体督导等工作，为全校师生及社会公众提供心理服务，其事迹被辽宁高校党建公众号报道。我还主动报名参加为期半年的教育部华中师范大学心理援助热线工作，积极参与为期一年的大连高校复学心理志愿服务，被教育部平台授予“优秀咨询师”，被大连市心理学会授予“优秀志愿者”称号。2021年大连疫情期间，我积极参加辽宁高校公益心理援助平台、大连市抗疫心理援助热线、庄河大学城疫情防控心理援助团队开展志愿服务工作，被大连市教育局授予“优秀志愿者”称号。2022年学校封闭管理期间，我主动住校工作，深入寝室与学生座谈，开展放松心灵·寝室团体心理辅导活动，为各类群体开展心理健康讲座8场，开展技术培训12场，为在校学生46人次提供心理咨询，成功帮助2名毕业生克服教师资格证面试紧张和职场人际困扰，助力她们走向更广阔的人生舞台，实现人生价值。2023年11月，我指导的大学生心理辅导团队还入选团中央权益部直接联系、跟踪培养的高校学生心理健康社团。</w:t>
            </w:r>
          </w:p>
          <w:p w14:paraId="5910793F">
            <w:pPr>
              <w:spacing w:line="360" w:lineRule="auto"/>
              <w:ind w:firstLine="480" w:firstLineChars="200"/>
              <w:rPr>
                <w:rFonts w:hint="eastAsia" w:ascii="宋体" w:hAnsi="宋体" w:eastAsia="宋体" w:cs="Times New Roman"/>
                <w:bCs/>
                <w:sz w:val="24"/>
                <w:szCs w:val="24"/>
              </w:rPr>
            </w:pPr>
            <w:r>
              <w:rPr>
                <w:rFonts w:hint="eastAsia" w:ascii="宋体" w:hAnsi="宋体" w:eastAsia="宋体" w:cs="Times New Roman"/>
                <w:bCs/>
                <w:sz w:val="24"/>
                <w:szCs w:val="24"/>
                <w:lang w:val="en-US" w:eastAsia="zh-CN"/>
              </w:rPr>
              <w:t>23年来，我荣获各级各类荣誉63项，</w:t>
            </w:r>
            <w:r>
              <w:rPr>
                <w:rFonts w:hint="eastAsia" w:ascii="宋体" w:hAnsi="宋体" w:eastAsia="宋体" w:cs="Times New Roman"/>
                <w:bCs/>
                <w:sz w:val="24"/>
                <w:szCs w:val="24"/>
              </w:rPr>
              <w:t>所在辅导室曾荣获“大连市大学生思想政治工作先进基层单位”“辽宁师范大学五四红旗团委”“辽宁师范大学先进团委”“辽宁师范大学考研工作先进单位”“辽宁师范大学家访工作先进单位”“辽宁师范大学征兵工作先进单位”“辽宁师范大学就业工作先进集体”“辽宁师范大学易班工作先进单位”等多项荣誉称号。2016年至今，</w:t>
            </w:r>
            <w:r>
              <w:rPr>
                <w:rFonts w:hint="eastAsia" w:ascii="宋体" w:hAnsi="宋体" w:eastAsia="宋体" w:cs="Times New Roman"/>
                <w:bCs/>
                <w:sz w:val="24"/>
                <w:szCs w:val="24"/>
                <w:lang w:val="en-US" w:eastAsia="zh-CN"/>
              </w:rPr>
              <w:t>我</w:t>
            </w:r>
            <w:r>
              <w:rPr>
                <w:rFonts w:hint="eastAsia" w:ascii="宋体" w:hAnsi="宋体" w:eastAsia="宋体" w:cs="Times New Roman"/>
                <w:bCs/>
                <w:sz w:val="24"/>
                <w:szCs w:val="24"/>
              </w:rPr>
              <w:t>荣获各级各类表奖</w:t>
            </w:r>
            <w:r>
              <w:rPr>
                <w:rFonts w:hint="eastAsia" w:ascii="宋体" w:hAnsi="宋体" w:eastAsia="宋体" w:cs="Times New Roman"/>
                <w:bCs/>
                <w:sz w:val="24"/>
                <w:szCs w:val="24"/>
                <w:lang w:val="en-US" w:eastAsia="zh-CN"/>
              </w:rPr>
              <w:t>33</w:t>
            </w:r>
            <w:r>
              <w:rPr>
                <w:rFonts w:hint="eastAsia" w:ascii="宋体" w:hAnsi="宋体" w:eastAsia="宋体" w:cs="Times New Roman"/>
                <w:bCs/>
                <w:sz w:val="24"/>
                <w:szCs w:val="24"/>
              </w:rPr>
              <w:t>项，其中省市级表奖1</w:t>
            </w:r>
            <w:r>
              <w:rPr>
                <w:rFonts w:hint="eastAsia" w:ascii="宋体" w:hAnsi="宋体" w:eastAsia="宋体" w:cs="Times New Roman"/>
                <w:bCs/>
                <w:sz w:val="24"/>
                <w:szCs w:val="24"/>
                <w:lang w:val="en-US" w:eastAsia="zh-CN"/>
              </w:rPr>
              <w:t>9</w:t>
            </w:r>
            <w:r>
              <w:rPr>
                <w:rFonts w:hint="eastAsia" w:ascii="宋体" w:hAnsi="宋体" w:eastAsia="宋体" w:cs="Times New Roman"/>
                <w:bCs/>
                <w:sz w:val="24"/>
                <w:szCs w:val="24"/>
              </w:rPr>
              <w:t>项。代表性的有：辽宁高校辅导员年度</w:t>
            </w:r>
            <w:r>
              <w:rPr>
                <w:rFonts w:hint="eastAsia" w:ascii="宋体" w:hAnsi="宋体" w:eastAsia="宋体" w:cs="Times New Roman"/>
                <w:bCs/>
                <w:sz w:val="24"/>
                <w:szCs w:val="24"/>
                <w:lang w:val="en-US" w:eastAsia="zh-CN"/>
              </w:rPr>
              <w:t>影响力</w:t>
            </w:r>
            <w:r>
              <w:rPr>
                <w:rFonts w:hint="eastAsia" w:ascii="宋体" w:hAnsi="宋体" w:eastAsia="宋体" w:cs="Times New Roman"/>
                <w:bCs/>
                <w:sz w:val="24"/>
                <w:szCs w:val="24"/>
              </w:rPr>
              <w:t>人物、</w:t>
            </w:r>
            <w:r>
              <w:rPr>
                <w:rFonts w:hint="eastAsia" w:ascii="宋体" w:hAnsi="宋体" w:eastAsia="宋体" w:cs="Times New Roman"/>
                <w:bCs/>
                <w:sz w:val="24"/>
                <w:szCs w:val="24"/>
                <w:lang w:val="en-US" w:eastAsia="zh-CN"/>
              </w:rPr>
              <w:t>辽宁</w:t>
            </w:r>
            <w:r>
              <w:rPr>
                <w:rFonts w:hint="eastAsia" w:ascii="宋体" w:hAnsi="宋体" w:eastAsia="宋体" w:cs="Times New Roman"/>
                <w:bCs/>
                <w:sz w:val="24"/>
                <w:szCs w:val="24"/>
              </w:rPr>
              <w:t>华育高校辅导员年度人物、辽宁省</w:t>
            </w:r>
            <w:r>
              <w:rPr>
                <w:rFonts w:hint="eastAsia" w:ascii="宋体" w:hAnsi="宋体" w:eastAsia="宋体" w:cs="Times New Roman"/>
                <w:bCs/>
                <w:sz w:val="24"/>
                <w:szCs w:val="24"/>
                <w:lang w:val="en-US" w:eastAsia="zh-CN"/>
              </w:rPr>
              <w:t>高校优秀党务工作者、</w:t>
            </w:r>
            <w:r>
              <w:rPr>
                <w:rFonts w:hint="eastAsia" w:ascii="宋体" w:hAnsi="宋体" w:eastAsia="宋体" w:cs="Times New Roman"/>
                <w:bCs/>
                <w:sz w:val="24"/>
                <w:szCs w:val="24"/>
              </w:rPr>
              <w:t>高校校园先锋示范岗、辽宁省高校辅导员名师工作室负责人、辽宁省高等学校心理健康教育工作先进个人、全国大学生心理健康教育工作优秀工作者等。</w:t>
            </w:r>
          </w:p>
          <w:p w14:paraId="3FA122D3">
            <w:pPr>
              <w:pStyle w:val="2"/>
              <w:rPr>
                <w:rFonts w:hint="eastAsia" w:ascii="宋体" w:hAnsi="宋体" w:eastAsia="宋体" w:cs="Times New Roman"/>
                <w:bCs/>
                <w:sz w:val="24"/>
                <w:szCs w:val="24"/>
              </w:rPr>
            </w:pPr>
          </w:p>
          <w:p w14:paraId="7632599E">
            <w:pPr>
              <w:pStyle w:val="2"/>
              <w:rPr>
                <w:rFonts w:hint="eastAsia" w:ascii="宋体" w:hAnsi="宋体" w:eastAsia="宋体" w:cs="Times New Roman"/>
                <w:bCs/>
                <w:sz w:val="24"/>
                <w:szCs w:val="24"/>
              </w:rPr>
            </w:pPr>
          </w:p>
          <w:p w14:paraId="55032F58">
            <w:pPr>
              <w:pStyle w:val="2"/>
              <w:rPr>
                <w:rFonts w:hint="eastAsia" w:ascii="宋体" w:hAnsi="宋体" w:eastAsia="宋体" w:cs="Times New Roman"/>
                <w:bCs/>
                <w:sz w:val="24"/>
                <w:szCs w:val="24"/>
              </w:rPr>
            </w:pPr>
          </w:p>
          <w:p w14:paraId="1FAA114B">
            <w:pPr>
              <w:pStyle w:val="2"/>
              <w:rPr>
                <w:rFonts w:hint="eastAsia" w:ascii="宋体" w:hAnsi="宋体" w:eastAsia="宋体" w:cs="Times New Roman"/>
                <w:bCs/>
                <w:sz w:val="24"/>
                <w:szCs w:val="24"/>
              </w:rPr>
            </w:pPr>
          </w:p>
          <w:p w14:paraId="2FDBCD9A">
            <w:pPr>
              <w:pStyle w:val="2"/>
              <w:rPr>
                <w:rFonts w:hint="eastAsia" w:ascii="宋体" w:hAnsi="宋体" w:eastAsia="宋体" w:cs="Times New Roman"/>
                <w:bCs/>
                <w:sz w:val="24"/>
                <w:szCs w:val="24"/>
              </w:rPr>
            </w:pPr>
          </w:p>
          <w:p w14:paraId="7FD840BD">
            <w:pPr>
              <w:pStyle w:val="2"/>
              <w:rPr>
                <w:rFonts w:hint="eastAsia" w:ascii="宋体" w:hAnsi="宋体" w:eastAsia="宋体" w:cs="Times New Roman"/>
                <w:bCs/>
                <w:sz w:val="24"/>
                <w:szCs w:val="24"/>
              </w:rPr>
            </w:pPr>
          </w:p>
          <w:p w14:paraId="44BB9935">
            <w:pPr>
              <w:pStyle w:val="2"/>
              <w:rPr>
                <w:rFonts w:hint="eastAsia" w:ascii="宋体" w:hAnsi="宋体" w:eastAsia="宋体" w:cs="Times New Roman"/>
                <w:bCs/>
                <w:sz w:val="24"/>
                <w:szCs w:val="24"/>
              </w:rPr>
            </w:pPr>
          </w:p>
          <w:p w14:paraId="0F90BCAF">
            <w:pPr>
              <w:pStyle w:val="2"/>
              <w:rPr>
                <w:rFonts w:hint="eastAsia" w:ascii="宋体" w:hAnsi="宋体" w:eastAsia="宋体" w:cs="Times New Roman"/>
                <w:bCs/>
                <w:sz w:val="24"/>
                <w:szCs w:val="24"/>
              </w:rPr>
            </w:pPr>
          </w:p>
          <w:p w14:paraId="6309975B">
            <w:pPr>
              <w:pStyle w:val="2"/>
              <w:rPr>
                <w:rFonts w:hint="eastAsia" w:ascii="宋体" w:hAnsi="宋体" w:eastAsia="宋体" w:cs="Times New Roman"/>
                <w:bCs/>
                <w:sz w:val="24"/>
                <w:szCs w:val="24"/>
              </w:rPr>
            </w:pPr>
          </w:p>
          <w:p w14:paraId="449775E1">
            <w:pPr>
              <w:pStyle w:val="2"/>
              <w:rPr>
                <w:rFonts w:hint="eastAsia" w:ascii="宋体" w:hAnsi="宋体" w:eastAsia="宋体" w:cs="Times New Roman"/>
                <w:bCs/>
                <w:sz w:val="24"/>
                <w:szCs w:val="24"/>
              </w:rPr>
            </w:pPr>
          </w:p>
          <w:p w14:paraId="5AD9B7CE">
            <w:pPr>
              <w:pStyle w:val="2"/>
              <w:rPr>
                <w:rFonts w:hint="eastAsia" w:ascii="宋体" w:hAnsi="宋体" w:eastAsia="宋体" w:cs="Times New Roman"/>
                <w:bCs/>
                <w:sz w:val="24"/>
                <w:szCs w:val="24"/>
              </w:rPr>
            </w:pPr>
          </w:p>
          <w:p w14:paraId="1E904EE8">
            <w:pPr>
              <w:pStyle w:val="2"/>
              <w:rPr>
                <w:rFonts w:hint="eastAsia" w:ascii="宋体" w:hAnsi="宋体" w:eastAsia="宋体" w:cs="Times New Roman"/>
                <w:bCs/>
                <w:sz w:val="24"/>
                <w:szCs w:val="24"/>
              </w:rPr>
            </w:pPr>
          </w:p>
          <w:p w14:paraId="215BE2AD">
            <w:pPr>
              <w:pStyle w:val="2"/>
              <w:rPr>
                <w:rFonts w:hint="eastAsia" w:ascii="宋体" w:hAnsi="宋体" w:eastAsia="宋体" w:cs="Times New Roman"/>
                <w:bCs/>
                <w:sz w:val="24"/>
                <w:szCs w:val="24"/>
              </w:rPr>
            </w:pPr>
          </w:p>
          <w:p w14:paraId="41144062">
            <w:pPr>
              <w:pStyle w:val="2"/>
              <w:rPr>
                <w:rFonts w:hint="eastAsia" w:ascii="宋体" w:hAnsi="宋体" w:eastAsia="宋体" w:cs="Times New Roman"/>
                <w:bCs/>
                <w:sz w:val="24"/>
                <w:szCs w:val="24"/>
              </w:rPr>
            </w:pPr>
          </w:p>
          <w:p w14:paraId="4E9A7B7A">
            <w:pPr>
              <w:pStyle w:val="2"/>
              <w:rPr>
                <w:rFonts w:hint="eastAsia" w:ascii="宋体" w:hAnsi="宋体" w:eastAsia="宋体" w:cs="Times New Roman"/>
                <w:bCs/>
                <w:sz w:val="24"/>
                <w:szCs w:val="24"/>
              </w:rPr>
            </w:pPr>
          </w:p>
          <w:p w14:paraId="0F89416C">
            <w:pPr>
              <w:pStyle w:val="2"/>
              <w:rPr>
                <w:rFonts w:hint="eastAsia" w:ascii="宋体" w:hAnsi="宋体" w:eastAsia="宋体" w:cs="Times New Roman"/>
                <w:bCs/>
                <w:sz w:val="24"/>
                <w:szCs w:val="24"/>
              </w:rPr>
            </w:pPr>
          </w:p>
          <w:p w14:paraId="6A274825">
            <w:pPr>
              <w:pStyle w:val="2"/>
              <w:rPr>
                <w:rFonts w:hint="eastAsia" w:ascii="宋体" w:hAnsi="宋体" w:eastAsia="宋体" w:cs="Times New Roman"/>
                <w:bCs/>
                <w:sz w:val="24"/>
                <w:szCs w:val="24"/>
              </w:rPr>
            </w:pPr>
          </w:p>
          <w:p w14:paraId="75C53E6B">
            <w:pPr>
              <w:pStyle w:val="2"/>
              <w:rPr>
                <w:rFonts w:hint="eastAsia" w:ascii="宋体" w:hAnsi="宋体" w:eastAsia="宋体" w:cs="Times New Roman"/>
                <w:bCs/>
                <w:sz w:val="24"/>
                <w:szCs w:val="24"/>
              </w:rPr>
            </w:pPr>
          </w:p>
          <w:p w14:paraId="48547B2E">
            <w:pPr>
              <w:pStyle w:val="2"/>
              <w:rPr>
                <w:rFonts w:hint="eastAsia" w:ascii="宋体" w:hAnsi="宋体" w:eastAsia="宋体" w:cs="Times New Roman"/>
                <w:bCs/>
                <w:sz w:val="24"/>
                <w:szCs w:val="24"/>
              </w:rPr>
            </w:pPr>
          </w:p>
          <w:p w14:paraId="052CB312">
            <w:pPr>
              <w:pStyle w:val="2"/>
              <w:rPr>
                <w:rFonts w:hint="eastAsia" w:ascii="宋体" w:hAnsi="宋体" w:eastAsia="宋体" w:cs="Times New Roman"/>
                <w:bCs/>
                <w:sz w:val="24"/>
                <w:szCs w:val="24"/>
              </w:rPr>
            </w:pPr>
          </w:p>
        </w:tc>
      </w:tr>
      <w:tr w14:paraId="344FC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361" w:type="dxa"/>
            <w:tcBorders>
              <w:top w:val="nil"/>
              <w:left w:val="single" w:color="auto" w:sz="8" w:space="0"/>
              <w:right w:val="single" w:color="auto" w:sz="8" w:space="0"/>
            </w:tcBorders>
          </w:tcPr>
          <w:p w14:paraId="16951248">
            <w:pPr>
              <w:jc w:val="center"/>
              <w:rPr>
                <w:rFonts w:ascii="宋体" w:hAnsi="宋体" w:eastAsia="宋体" w:cs="Times New Roman"/>
                <w:b/>
                <w:bCs/>
                <w:szCs w:val="24"/>
              </w:rPr>
            </w:pPr>
            <w:r>
              <w:rPr>
                <w:rFonts w:hint="eastAsia" w:ascii="宋体" w:hAnsi="宋体" w:eastAsia="宋体" w:cs="Times New Roman"/>
                <w:b/>
                <w:bCs/>
                <w:szCs w:val="24"/>
              </w:rPr>
              <w:t xml:space="preserve">                                   申报人（签名）：                   </w:t>
            </w:r>
          </w:p>
        </w:tc>
      </w:tr>
    </w:tbl>
    <w:p w14:paraId="450529B3">
      <w:pPr>
        <w:rPr>
          <w:rFonts w:ascii="宋体" w:hAnsi="宋体" w:eastAsia="宋体" w:cs="Times New Roman"/>
          <w:sz w:val="18"/>
          <w:szCs w:val="24"/>
        </w:rPr>
      </w:pPr>
    </w:p>
    <w:tbl>
      <w:tblPr>
        <w:tblStyle w:val="7"/>
        <w:tblpPr w:leftFromText="180" w:rightFromText="180" w:horzAnchor="margin" w:tblpXSpec="center" w:tblpY="495"/>
        <w:tblW w:w="9214" w:type="dxa"/>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289"/>
        <w:gridCol w:w="652"/>
        <w:gridCol w:w="20"/>
        <w:gridCol w:w="1857"/>
        <w:gridCol w:w="412"/>
        <w:gridCol w:w="21"/>
        <w:gridCol w:w="1113"/>
        <w:gridCol w:w="12"/>
        <w:gridCol w:w="851"/>
        <w:gridCol w:w="271"/>
        <w:gridCol w:w="33"/>
        <w:gridCol w:w="1721"/>
        <w:gridCol w:w="962"/>
      </w:tblGrid>
      <w:tr w14:paraId="0BC766D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9214" w:type="dxa"/>
            <w:gridSpan w:val="13"/>
            <w:tcBorders>
              <w:top w:val="nil"/>
              <w:left w:val="nil"/>
              <w:bottom w:val="single" w:color="auto" w:sz="4" w:space="0"/>
              <w:right w:val="nil"/>
            </w:tcBorders>
            <w:vAlign w:val="center"/>
          </w:tcPr>
          <w:p w14:paraId="0D3CA496">
            <w:pPr>
              <w:ind w:right="-128" w:rightChars="-61"/>
              <w:jc w:val="left"/>
              <w:rPr>
                <w:rFonts w:ascii="宋体" w:hAnsi="宋体" w:eastAsia="宋体" w:cs="Times New Roman"/>
                <w:b/>
                <w:bCs/>
                <w:sz w:val="28"/>
                <w:szCs w:val="24"/>
              </w:rPr>
            </w:pPr>
            <w:r>
              <w:rPr>
                <w:rFonts w:hint="eastAsia" w:ascii="宋体" w:hAnsi="宋体" w:eastAsia="宋体" w:cs="Times New Roman"/>
                <w:b/>
                <w:sz w:val="28"/>
                <w:szCs w:val="28"/>
              </w:rPr>
              <w:t>三、任</w:t>
            </w:r>
            <w:r>
              <w:rPr>
                <w:rFonts w:ascii="宋体" w:hAnsi="宋体" w:eastAsia="宋体" w:cs="Times New Roman"/>
                <w:b/>
                <w:sz w:val="28"/>
                <w:szCs w:val="28"/>
              </w:rPr>
              <w:t>现职以来</w:t>
            </w:r>
            <w:r>
              <w:rPr>
                <w:rFonts w:hint="eastAsia" w:ascii="宋体" w:hAnsi="宋体" w:eastAsia="宋体" w:cs="Times New Roman"/>
                <w:b/>
                <w:sz w:val="28"/>
                <w:szCs w:val="28"/>
              </w:rPr>
              <w:t>教学工作量情况</w:t>
            </w:r>
          </w:p>
        </w:tc>
      </w:tr>
      <w:tr w14:paraId="69FE485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02" w:hRule="atLeast"/>
        </w:trPr>
        <w:tc>
          <w:tcPr>
            <w:tcW w:w="1961" w:type="dxa"/>
            <w:gridSpan w:val="3"/>
            <w:tcBorders>
              <w:top w:val="single" w:color="auto" w:sz="4" w:space="0"/>
              <w:left w:val="single" w:color="auto" w:sz="4" w:space="0"/>
              <w:bottom w:val="single" w:color="auto" w:sz="4" w:space="0"/>
            </w:tcBorders>
          </w:tcPr>
          <w:p w14:paraId="5DE24745">
            <w:pPr>
              <w:jc w:val="center"/>
              <w:rPr>
                <w:rFonts w:ascii="宋体" w:hAnsi="宋体" w:eastAsia="宋体" w:cs="Times New Roman"/>
                <w:b/>
                <w:bCs/>
                <w:szCs w:val="24"/>
              </w:rPr>
            </w:pPr>
            <w:r>
              <w:rPr>
                <w:rFonts w:hint="eastAsia" w:ascii="宋体" w:hAnsi="宋体" w:eastAsia="宋体" w:cs="Times New Roman"/>
                <w:b/>
                <w:bCs/>
                <w:szCs w:val="24"/>
              </w:rPr>
              <w:t>何年何月至</w:t>
            </w:r>
          </w:p>
          <w:p w14:paraId="03F6117E">
            <w:pPr>
              <w:jc w:val="center"/>
              <w:rPr>
                <w:rFonts w:ascii="宋体" w:hAnsi="宋体" w:eastAsia="宋体" w:cs="Times New Roman"/>
                <w:b/>
                <w:bCs/>
                <w:szCs w:val="24"/>
              </w:rPr>
            </w:pPr>
            <w:r>
              <w:rPr>
                <w:rFonts w:hint="eastAsia" w:ascii="宋体" w:hAnsi="宋体" w:eastAsia="宋体" w:cs="Times New Roman"/>
                <w:b/>
                <w:bCs/>
                <w:szCs w:val="24"/>
              </w:rPr>
              <w:t>何年何月</w:t>
            </w:r>
          </w:p>
        </w:tc>
        <w:tc>
          <w:tcPr>
            <w:tcW w:w="2269" w:type="dxa"/>
            <w:gridSpan w:val="2"/>
            <w:tcBorders>
              <w:top w:val="single" w:color="auto" w:sz="4" w:space="0"/>
              <w:bottom w:val="single" w:color="auto" w:sz="4" w:space="0"/>
            </w:tcBorders>
            <w:vAlign w:val="center"/>
          </w:tcPr>
          <w:p w14:paraId="6623D061">
            <w:pPr>
              <w:jc w:val="center"/>
              <w:rPr>
                <w:rFonts w:ascii="宋体" w:hAnsi="宋体" w:eastAsia="宋体" w:cs="Times New Roman"/>
                <w:b/>
                <w:bCs/>
                <w:szCs w:val="24"/>
              </w:rPr>
            </w:pPr>
            <w:r>
              <w:rPr>
                <w:rFonts w:hint="eastAsia" w:ascii="宋体" w:hAnsi="宋体" w:eastAsia="宋体" w:cs="Times New Roman"/>
                <w:b/>
                <w:bCs/>
                <w:szCs w:val="24"/>
              </w:rPr>
              <w:t>讲授课程名称</w:t>
            </w:r>
          </w:p>
        </w:tc>
        <w:tc>
          <w:tcPr>
            <w:tcW w:w="1134" w:type="dxa"/>
            <w:gridSpan w:val="2"/>
            <w:tcBorders>
              <w:top w:val="single" w:color="auto" w:sz="4" w:space="0"/>
              <w:bottom w:val="single" w:color="auto" w:sz="4" w:space="0"/>
            </w:tcBorders>
            <w:vAlign w:val="center"/>
          </w:tcPr>
          <w:p w14:paraId="48D9F59C">
            <w:pPr>
              <w:jc w:val="center"/>
              <w:rPr>
                <w:rFonts w:ascii="宋体" w:hAnsi="宋体" w:eastAsia="宋体" w:cs="Times New Roman"/>
                <w:b/>
                <w:bCs/>
                <w:szCs w:val="24"/>
              </w:rPr>
            </w:pPr>
            <w:r>
              <w:rPr>
                <w:rFonts w:hint="eastAsia" w:ascii="宋体" w:hAnsi="宋体" w:eastAsia="宋体" w:cs="Times New Roman"/>
                <w:b/>
                <w:bCs/>
                <w:szCs w:val="24"/>
              </w:rPr>
              <w:t>学生</w:t>
            </w:r>
          </w:p>
          <w:p w14:paraId="5D6A822D">
            <w:pPr>
              <w:jc w:val="center"/>
              <w:rPr>
                <w:rFonts w:ascii="宋体" w:hAnsi="宋体" w:eastAsia="宋体" w:cs="Times New Roman"/>
                <w:b/>
                <w:bCs/>
                <w:szCs w:val="24"/>
              </w:rPr>
            </w:pPr>
            <w:r>
              <w:rPr>
                <w:rFonts w:hint="eastAsia" w:ascii="宋体" w:hAnsi="宋体" w:eastAsia="宋体" w:cs="Times New Roman"/>
                <w:b/>
                <w:bCs/>
                <w:szCs w:val="24"/>
              </w:rPr>
              <w:t>人数</w:t>
            </w:r>
          </w:p>
        </w:tc>
        <w:tc>
          <w:tcPr>
            <w:tcW w:w="1134" w:type="dxa"/>
            <w:gridSpan w:val="3"/>
            <w:tcBorders>
              <w:top w:val="single" w:color="auto" w:sz="4" w:space="0"/>
              <w:bottom w:val="single" w:color="auto" w:sz="4" w:space="0"/>
            </w:tcBorders>
            <w:vAlign w:val="center"/>
          </w:tcPr>
          <w:p w14:paraId="51345E45">
            <w:pPr>
              <w:jc w:val="center"/>
              <w:rPr>
                <w:rFonts w:ascii="宋体" w:hAnsi="宋体" w:eastAsia="宋体" w:cs="Times New Roman"/>
                <w:b/>
                <w:bCs/>
                <w:szCs w:val="24"/>
              </w:rPr>
            </w:pPr>
            <w:r>
              <w:rPr>
                <w:rFonts w:hint="eastAsia" w:ascii="宋体" w:hAnsi="宋体" w:eastAsia="宋体" w:cs="Times New Roman"/>
                <w:b/>
                <w:bCs/>
                <w:szCs w:val="24"/>
              </w:rPr>
              <w:t>总学</w:t>
            </w:r>
          </w:p>
          <w:p w14:paraId="1A964611">
            <w:pPr>
              <w:jc w:val="center"/>
              <w:rPr>
                <w:rFonts w:ascii="宋体" w:hAnsi="宋体" w:eastAsia="宋体" w:cs="Times New Roman"/>
                <w:b/>
                <w:bCs/>
                <w:szCs w:val="24"/>
              </w:rPr>
            </w:pPr>
            <w:r>
              <w:rPr>
                <w:rFonts w:hint="eastAsia" w:ascii="宋体" w:hAnsi="宋体" w:eastAsia="宋体" w:cs="Times New Roman"/>
                <w:b/>
                <w:bCs/>
                <w:szCs w:val="24"/>
              </w:rPr>
              <w:t>时数</w:t>
            </w:r>
          </w:p>
        </w:tc>
        <w:tc>
          <w:tcPr>
            <w:tcW w:w="1754" w:type="dxa"/>
            <w:gridSpan w:val="2"/>
            <w:tcBorders>
              <w:top w:val="single" w:color="auto" w:sz="4" w:space="0"/>
              <w:bottom w:val="single" w:color="auto" w:sz="4" w:space="0"/>
              <w:right w:val="single" w:color="auto" w:sz="4" w:space="0"/>
            </w:tcBorders>
            <w:vAlign w:val="center"/>
          </w:tcPr>
          <w:p w14:paraId="1163A0F2">
            <w:pPr>
              <w:jc w:val="center"/>
              <w:rPr>
                <w:rFonts w:ascii="宋体" w:hAnsi="宋体" w:eastAsia="宋体" w:cs="Times New Roman"/>
                <w:b/>
                <w:bCs/>
                <w:szCs w:val="24"/>
              </w:rPr>
            </w:pPr>
            <w:r>
              <w:rPr>
                <w:rFonts w:hint="eastAsia" w:ascii="宋体" w:hAnsi="宋体" w:eastAsia="宋体" w:cs="Times New Roman"/>
                <w:b/>
                <w:bCs/>
                <w:szCs w:val="24"/>
              </w:rPr>
              <w:t>授课对象</w:t>
            </w:r>
          </w:p>
        </w:tc>
        <w:tc>
          <w:tcPr>
            <w:tcW w:w="962" w:type="dxa"/>
            <w:tcBorders>
              <w:top w:val="single" w:color="auto" w:sz="4" w:space="0"/>
              <w:bottom w:val="single" w:color="auto" w:sz="4" w:space="0"/>
              <w:right w:val="single" w:color="auto" w:sz="4" w:space="0"/>
            </w:tcBorders>
            <w:vAlign w:val="center"/>
          </w:tcPr>
          <w:p w14:paraId="6AD1607A">
            <w:pPr>
              <w:jc w:val="center"/>
              <w:rPr>
                <w:rFonts w:ascii="宋体" w:hAnsi="宋体" w:eastAsia="宋体" w:cs="Times New Roman"/>
                <w:b/>
                <w:bCs/>
                <w:szCs w:val="24"/>
              </w:rPr>
            </w:pPr>
            <w:r>
              <w:rPr>
                <w:rFonts w:hint="eastAsia" w:ascii="宋体" w:hAnsi="宋体" w:eastAsia="宋体" w:cs="Times New Roman"/>
                <w:b/>
                <w:bCs/>
                <w:szCs w:val="24"/>
              </w:rPr>
              <w:t>备注</w:t>
            </w:r>
          </w:p>
        </w:tc>
      </w:tr>
      <w:tr w14:paraId="1F9EA89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4" w:space="0"/>
            </w:tcBorders>
            <w:vAlign w:val="center"/>
          </w:tcPr>
          <w:p w14:paraId="034026A9">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2016.3-2016.7</w:t>
            </w:r>
          </w:p>
        </w:tc>
        <w:tc>
          <w:tcPr>
            <w:tcW w:w="2269" w:type="dxa"/>
            <w:gridSpan w:val="2"/>
            <w:tcBorders>
              <w:top w:val="single" w:color="auto" w:sz="4" w:space="0"/>
            </w:tcBorders>
            <w:vAlign w:val="center"/>
          </w:tcPr>
          <w:p w14:paraId="229ED4CB">
            <w:pPr>
              <w:ind w:right="-128" w:rightChars="-61"/>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心理游戏与团体辅导</w:t>
            </w:r>
          </w:p>
        </w:tc>
        <w:tc>
          <w:tcPr>
            <w:tcW w:w="1134" w:type="dxa"/>
            <w:gridSpan w:val="2"/>
            <w:tcBorders>
              <w:top w:val="single" w:color="auto" w:sz="4" w:space="0"/>
            </w:tcBorders>
            <w:vAlign w:val="center"/>
          </w:tcPr>
          <w:p w14:paraId="2EE7D7B2">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98</w:t>
            </w:r>
          </w:p>
        </w:tc>
        <w:tc>
          <w:tcPr>
            <w:tcW w:w="1134" w:type="dxa"/>
            <w:gridSpan w:val="3"/>
            <w:tcBorders>
              <w:top w:val="single" w:color="auto" w:sz="4" w:space="0"/>
            </w:tcBorders>
            <w:vAlign w:val="center"/>
          </w:tcPr>
          <w:p w14:paraId="3E93732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32</w:t>
            </w:r>
          </w:p>
        </w:tc>
        <w:tc>
          <w:tcPr>
            <w:tcW w:w="1754" w:type="dxa"/>
            <w:gridSpan w:val="2"/>
            <w:tcBorders>
              <w:top w:val="single" w:color="auto" w:sz="4" w:space="0"/>
            </w:tcBorders>
            <w:vAlign w:val="center"/>
          </w:tcPr>
          <w:p w14:paraId="3019B04D">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教育学院、外国语学院等9个学院</w:t>
            </w:r>
          </w:p>
        </w:tc>
        <w:tc>
          <w:tcPr>
            <w:tcW w:w="962" w:type="dxa"/>
            <w:tcBorders>
              <w:top w:val="single" w:color="auto" w:sz="4" w:space="0"/>
            </w:tcBorders>
            <w:vAlign w:val="center"/>
          </w:tcPr>
          <w:p w14:paraId="0D69AB69">
            <w:pPr>
              <w:ind w:right="-128" w:rightChars="-61"/>
              <w:jc w:val="center"/>
              <w:rPr>
                <w:rFonts w:ascii="宋体" w:hAnsi="宋体" w:eastAsia="宋体" w:cs="Times New Roman"/>
                <w:b/>
                <w:bCs/>
                <w:szCs w:val="24"/>
              </w:rPr>
            </w:pPr>
          </w:p>
        </w:tc>
      </w:tr>
      <w:tr w14:paraId="1BF9B42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2882A062">
            <w:pPr>
              <w:ind w:right="-128" w:rightChars="-61"/>
              <w:jc w:val="center"/>
              <w:rPr>
                <w:rFonts w:ascii="宋体" w:hAnsi="宋体" w:eastAsia="宋体" w:cs="Times New Roman"/>
                <w:b/>
                <w:bCs/>
                <w:kern w:val="2"/>
                <w:sz w:val="24"/>
                <w:szCs w:val="24"/>
                <w:highlight w:val="yellow"/>
                <w:lang w:val="en-US" w:eastAsia="zh-CN" w:bidi="ar-SA"/>
              </w:rPr>
            </w:pPr>
            <w:r>
              <w:rPr>
                <w:rFonts w:hint="eastAsia" w:ascii="宋体" w:hAnsi="宋体" w:eastAsia="宋体" w:cs="Times New Roman"/>
                <w:sz w:val="24"/>
                <w:szCs w:val="24"/>
              </w:rPr>
              <w:t>2016.3-2016.7</w:t>
            </w:r>
          </w:p>
        </w:tc>
        <w:tc>
          <w:tcPr>
            <w:tcW w:w="2269" w:type="dxa"/>
            <w:gridSpan w:val="2"/>
            <w:tcBorders>
              <w:top w:val="single" w:color="auto" w:sz="8" w:space="0"/>
            </w:tcBorders>
            <w:vAlign w:val="center"/>
          </w:tcPr>
          <w:p w14:paraId="77A3030E">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形势与政策（一）</w:t>
            </w:r>
          </w:p>
        </w:tc>
        <w:tc>
          <w:tcPr>
            <w:tcW w:w="1134" w:type="dxa"/>
            <w:gridSpan w:val="2"/>
            <w:tcBorders>
              <w:top w:val="single" w:color="auto" w:sz="8" w:space="0"/>
            </w:tcBorders>
            <w:vAlign w:val="center"/>
          </w:tcPr>
          <w:p w14:paraId="7E5437A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57</w:t>
            </w:r>
          </w:p>
        </w:tc>
        <w:tc>
          <w:tcPr>
            <w:tcW w:w="1134" w:type="dxa"/>
            <w:gridSpan w:val="3"/>
            <w:tcBorders>
              <w:top w:val="single" w:color="auto" w:sz="8" w:space="0"/>
            </w:tcBorders>
            <w:vAlign w:val="center"/>
          </w:tcPr>
          <w:p w14:paraId="44EA1597">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16</w:t>
            </w:r>
          </w:p>
        </w:tc>
        <w:tc>
          <w:tcPr>
            <w:tcW w:w="1754" w:type="dxa"/>
            <w:gridSpan w:val="2"/>
            <w:tcBorders>
              <w:top w:val="single" w:color="auto" w:sz="8" w:space="0"/>
            </w:tcBorders>
            <w:vAlign w:val="center"/>
          </w:tcPr>
          <w:p w14:paraId="786D2357">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心理学院2015级</w:t>
            </w:r>
          </w:p>
        </w:tc>
        <w:tc>
          <w:tcPr>
            <w:tcW w:w="962" w:type="dxa"/>
            <w:tcBorders>
              <w:top w:val="single" w:color="auto" w:sz="8" w:space="0"/>
            </w:tcBorders>
            <w:vAlign w:val="center"/>
          </w:tcPr>
          <w:p w14:paraId="722C4781">
            <w:pPr>
              <w:ind w:right="-128" w:rightChars="-61"/>
              <w:jc w:val="center"/>
              <w:rPr>
                <w:rFonts w:ascii="宋体" w:hAnsi="宋体" w:eastAsia="宋体" w:cs="Times New Roman"/>
                <w:b/>
                <w:bCs/>
                <w:szCs w:val="24"/>
              </w:rPr>
            </w:pPr>
          </w:p>
        </w:tc>
      </w:tr>
      <w:tr w14:paraId="1019C92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18A14A1">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2016.9-2016.12</w:t>
            </w:r>
          </w:p>
        </w:tc>
        <w:tc>
          <w:tcPr>
            <w:tcW w:w="2269" w:type="dxa"/>
            <w:gridSpan w:val="2"/>
            <w:tcBorders>
              <w:top w:val="single" w:color="auto" w:sz="8" w:space="0"/>
            </w:tcBorders>
            <w:vAlign w:val="center"/>
          </w:tcPr>
          <w:p w14:paraId="136FBDA3">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就业指导</w:t>
            </w:r>
          </w:p>
        </w:tc>
        <w:tc>
          <w:tcPr>
            <w:tcW w:w="1134" w:type="dxa"/>
            <w:gridSpan w:val="2"/>
            <w:tcBorders>
              <w:top w:val="single" w:color="auto" w:sz="8" w:space="0"/>
            </w:tcBorders>
            <w:vAlign w:val="center"/>
          </w:tcPr>
          <w:p w14:paraId="5A23D172">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93</w:t>
            </w:r>
          </w:p>
        </w:tc>
        <w:tc>
          <w:tcPr>
            <w:tcW w:w="1134" w:type="dxa"/>
            <w:gridSpan w:val="3"/>
            <w:tcBorders>
              <w:top w:val="single" w:color="auto" w:sz="8" w:space="0"/>
            </w:tcBorders>
            <w:vAlign w:val="center"/>
          </w:tcPr>
          <w:p w14:paraId="0B738209">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32</w:t>
            </w:r>
          </w:p>
        </w:tc>
        <w:tc>
          <w:tcPr>
            <w:tcW w:w="1754" w:type="dxa"/>
            <w:gridSpan w:val="2"/>
            <w:tcBorders>
              <w:top w:val="single" w:color="auto" w:sz="8" w:space="0"/>
            </w:tcBorders>
            <w:vAlign w:val="center"/>
          </w:tcPr>
          <w:p w14:paraId="3DCCFCFB">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心理学院2013级</w:t>
            </w:r>
          </w:p>
        </w:tc>
        <w:tc>
          <w:tcPr>
            <w:tcW w:w="962" w:type="dxa"/>
            <w:tcBorders>
              <w:top w:val="single" w:color="auto" w:sz="8" w:space="0"/>
            </w:tcBorders>
            <w:vAlign w:val="center"/>
          </w:tcPr>
          <w:p w14:paraId="55EBD697">
            <w:pPr>
              <w:ind w:right="-128" w:rightChars="-61"/>
              <w:jc w:val="center"/>
              <w:rPr>
                <w:rFonts w:ascii="宋体" w:hAnsi="宋体" w:eastAsia="宋体" w:cs="Times New Roman"/>
                <w:b/>
                <w:bCs/>
                <w:szCs w:val="24"/>
              </w:rPr>
            </w:pPr>
          </w:p>
        </w:tc>
      </w:tr>
      <w:tr w14:paraId="744454B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4EE0A7D">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2017.3-2017.7</w:t>
            </w:r>
          </w:p>
        </w:tc>
        <w:tc>
          <w:tcPr>
            <w:tcW w:w="2269" w:type="dxa"/>
            <w:gridSpan w:val="2"/>
            <w:tcBorders>
              <w:top w:val="single" w:color="auto" w:sz="8" w:space="0"/>
            </w:tcBorders>
            <w:vAlign w:val="center"/>
          </w:tcPr>
          <w:p w14:paraId="03981B33">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形势与政策（一）</w:t>
            </w:r>
          </w:p>
        </w:tc>
        <w:tc>
          <w:tcPr>
            <w:tcW w:w="1134" w:type="dxa"/>
            <w:gridSpan w:val="2"/>
            <w:tcBorders>
              <w:top w:val="single" w:color="auto" w:sz="8" w:space="0"/>
            </w:tcBorders>
            <w:vAlign w:val="center"/>
          </w:tcPr>
          <w:p w14:paraId="19BEA953">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58</w:t>
            </w:r>
          </w:p>
        </w:tc>
        <w:tc>
          <w:tcPr>
            <w:tcW w:w="1134" w:type="dxa"/>
            <w:gridSpan w:val="3"/>
            <w:tcBorders>
              <w:top w:val="single" w:color="auto" w:sz="8" w:space="0"/>
            </w:tcBorders>
            <w:vAlign w:val="center"/>
          </w:tcPr>
          <w:p w14:paraId="2676E0F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16</w:t>
            </w:r>
          </w:p>
        </w:tc>
        <w:tc>
          <w:tcPr>
            <w:tcW w:w="1754" w:type="dxa"/>
            <w:gridSpan w:val="2"/>
            <w:tcBorders>
              <w:top w:val="single" w:color="auto" w:sz="8" w:space="0"/>
            </w:tcBorders>
            <w:vAlign w:val="center"/>
          </w:tcPr>
          <w:p w14:paraId="39904606">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心理学院2016级</w:t>
            </w:r>
          </w:p>
        </w:tc>
        <w:tc>
          <w:tcPr>
            <w:tcW w:w="962" w:type="dxa"/>
            <w:tcBorders>
              <w:top w:val="single" w:color="auto" w:sz="8" w:space="0"/>
            </w:tcBorders>
            <w:vAlign w:val="center"/>
          </w:tcPr>
          <w:p w14:paraId="2A196AD5">
            <w:pPr>
              <w:ind w:right="-128" w:rightChars="-61"/>
              <w:jc w:val="center"/>
              <w:rPr>
                <w:rFonts w:ascii="宋体" w:hAnsi="宋体" w:eastAsia="宋体" w:cs="Times New Roman"/>
                <w:b/>
                <w:bCs/>
                <w:szCs w:val="24"/>
              </w:rPr>
            </w:pPr>
          </w:p>
        </w:tc>
      </w:tr>
      <w:tr w14:paraId="1D6E1FF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E8CF25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2017.9-2017.12</w:t>
            </w:r>
          </w:p>
        </w:tc>
        <w:tc>
          <w:tcPr>
            <w:tcW w:w="2269" w:type="dxa"/>
            <w:gridSpan w:val="2"/>
            <w:tcBorders>
              <w:top w:val="single" w:color="auto" w:sz="8" w:space="0"/>
            </w:tcBorders>
            <w:vAlign w:val="center"/>
          </w:tcPr>
          <w:p w14:paraId="1063126A">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就业指导</w:t>
            </w:r>
          </w:p>
        </w:tc>
        <w:tc>
          <w:tcPr>
            <w:tcW w:w="1134" w:type="dxa"/>
            <w:gridSpan w:val="2"/>
            <w:tcBorders>
              <w:top w:val="single" w:color="auto" w:sz="8" w:space="0"/>
            </w:tcBorders>
            <w:vAlign w:val="center"/>
          </w:tcPr>
          <w:p w14:paraId="16690F49">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111</w:t>
            </w:r>
          </w:p>
        </w:tc>
        <w:tc>
          <w:tcPr>
            <w:tcW w:w="1134" w:type="dxa"/>
            <w:gridSpan w:val="3"/>
            <w:tcBorders>
              <w:top w:val="single" w:color="auto" w:sz="8" w:space="0"/>
            </w:tcBorders>
            <w:vAlign w:val="center"/>
          </w:tcPr>
          <w:p w14:paraId="78CE5B03">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32</w:t>
            </w:r>
          </w:p>
        </w:tc>
        <w:tc>
          <w:tcPr>
            <w:tcW w:w="1754" w:type="dxa"/>
            <w:gridSpan w:val="2"/>
            <w:tcBorders>
              <w:top w:val="single" w:color="auto" w:sz="8" w:space="0"/>
            </w:tcBorders>
            <w:vAlign w:val="center"/>
          </w:tcPr>
          <w:p w14:paraId="3F51F9B7">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心理学院2014级</w:t>
            </w:r>
          </w:p>
        </w:tc>
        <w:tc>
          <w:tcPr>
            <w:tcW w:w="962" w:type="dxa"/>
            <w:tcBorders>
              <w:top w:val="single" w:color="auto" w:sz="8" w:space="0"/>
            </w:tcBorders>
            <w:vAlign w:val="center"/>
          </w:tcPr>
          <w:p w14:paraId="57242510">
            <w:pPr>
              <w:ind w:right="-128" w:rightChars="-61"/>
              <w:jc w:val="center"/>
              <w:rPr>
                <w:rFonts w:ascii="宋体" w:hAnsi="宋体" w:eastAsia="宋体" w:cs="Times New Roman"/>
                <w:b/>
                <w:bCs/>
                <w:szCs w:val="24"/>
              </w:rPr>
            </w:pPr>
          </w:p>
        </w:tc>
      </w:tr>
      <w:tr w14:paraId="7E0293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434F79A">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2018.3-2018.7</w:t>
            </w:r>
          </w:p>
        </w:tc>
        <w:tc>
          <w:tcPr>
            <w:tcW w:w="2269" w:type="dxa"/>
            <w:gridSpan w:val="2"/>
            <w:tcBorders>
              <w:top w:val="single" w:color="auto" w:sz="8" w:space="0"/>
            </w:tcBorders>
            <w:vAlign w:val="center"/>
          </w:tcPr>
          <w:p w14:paraId="359D4F8F">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形势与政策（一）</w:t>
            </w:r>
          </w:p>
        </w:tc>
        <w:tc>
          <w:tcPr>
            <w:tcW w:w="1134" w:type="dxa"/>
            <w:gridSpan w:val="2"/>
            <w:tcBorders>
              <w:top w:val="single" w:color="auto" w:sz="8" w:space="0"/>
            </w:tcBorders>
            <w:vAlign w:val="center"/>
          </w:tcPr>
          <w:p w14:paraId="11ECED19">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57</w:t>
            </w:r>
          </w:p>
        </w:tc>
        <w:tc>
          <w:tcPr>
            <w:tcW w:w="1134" w:type="dxa"/>
            <w:gridSpan w:val="3"/>
            <w:tcBorders>
              <w:top w:val="single" w:color="auto" w:sz="8" w:space="0"/>
            </w:tcBorders>
            <w:vAlign w:val="center"/>
          </w:tcPr>
          <w:p w14:paraId="558C542A">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16</w:t>
            </w:r>
          </w:p>
        </w:tc>
        <w:tc>
          <w:tcPr>
            <w:tcW w:w="1754" w:type="dxa"/>
            <w:gridSpan w:val="2"/>
            <w:tcBorders>
              <w:top w:val="single" w:color="auto" w:sz="8" w:space="0"/>
            </w:tcBorders>
            <w:vAlign w:val="center"/>
          </w:tcPr>
          <w:p w14:paraId="495F8FE1">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心理学院2017级</w:t>
            </w:r>
          </w:p>
        </w:tc>
        <w:tc>
          <w:tcPr>
            <w:tcW w:w="962" w:type="dxa"/>
            <w:tcBorders>
              <w:top w:val="single" w:color="auto" w:sz="8" w:space="0"/>
            </w:tcBorders>
            <w:vAlign w:val="center"/>
          </w:tcPr>
          <w:p w14:paraId="3C6FB7C1">
            <w:pPr>
              <w:ind w:right="-128" w:rightChars="-61"/>
              <w:jc w:val="center"/>
              <w:rPr>
                <w:rFonts w:ascii="宋体" w:hAnsi="宋体" w:eastAsia="宋体" w:cs="Times New Roman"/>
                <w:b/>
                <w:bCs/>
                <w:szCs w:val="24"/>
              </w:rPr>
            </w:pPr>
          </w:p>
        </w:tc>
      </w:tr>
      <w:tr w14:paraId="55AE207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916CDDB">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2018.9-2018.12</w:t>
            </w:r>
          </w:p>
        </w:tc>
        <w:tc>
          <w:tcPr>
            <w:tcW w:w="2269" w:type="dxa"/>
            <w:gridSpan w:val="2"/>
            <w:tcBorders>
              <w:top w:val="single" w:color="auto" w:sz="8" w:space="0"/>
            </w:tcBorders>
            <w:vAlign w:val="center"/>
          </w:tcPr>
          <w:p w14:paraId="2B87D5E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就业指导</w:t>
            </w:r>
          </w:p>
        </w:tc>
        <w:tc>
          <w:tcPr>
            <w:tcW w:w="1134" w:type="dxa"/>
            <w:gridSpan w:val="2"/>
            <w:tcBorders>
              <w:top w:val="single" w:color="auto" w:sz="8" w:space="0"/>
            </w:tcBorders>
            <w:vAlign w:val="center"/>
          </w:tcPr>
          <w:p w14:paraId="3B7E34B5">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58</w:t>
            </w:r>
          </w:p>
        </w:tc>
        <w:tc>
          <w:tcPr>
            <w:tcW w:w="1134" w:type="dxa"/>
            <w:gridSpan w:val="3"/>
            <w:tcBorders>
              <w:top w:val="single" w:color="auto" w:sz="8" w:space="0"/>
            </w:tcBorders>
            <w:vAlign w:val="center"/>
          </w:tcPr>
          <w:p w14:paraId="57E6864F">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32</w:t>
            </w:r>
          </w:p>
        </w:tc>
        <w:tc>
          <w:tcPr>
            <w:tcW w:w="1754" w:type="dxa"/>
            <w:gridSpan w:val="2"/>
            <w:tcBorders>
              <w:top w:val="single" w:color="auto" w:sz="8" w:space="0"/>
            </w:tcBorders>
            <w:vAlign w:val="center"/>
          </w:tcPr>
          <w:p w14:paraId="293DEC0A">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心理学院2015级</w:t>
            </w:r>
          </w:p>
        </w:tc>
        <w:tc>
          <w:tcPr>
            <w:tcW w:w="962" w:type="dxa"/>
            <w:tcBorders>
              <w:top w:val="single" w:color="auto" w:sz="8" w:space="0"/>
            </w:tcBorders>
            <w:vAlign w:val="center"/>
          </w:tcPr>
          <w:p w14:paraId="13CC2F43">
            <w:pPr>
              <w:ind w:right="-128" w:rightChars="-61"/>
              <w:jc w:val="center"/>
              <w:rPr>
                <w:rFonts w:ascii="宋体" w:hAnsi="宋体" w:eastAsia="宋体" w:cs="Times New Roman"/>
                <w:b/>
                <w:bCs/>
                <w:szCs w:val="24"/>
              </w:rPr>
            </w:pPr>
          </w:p>
        </w:tc>
      </w:tr>
      <w:tr w14:paraId="3F146CF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211BBCA9">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2018.9-2018.12</w:t>
            </w:r>
          </w:p>
        </w:tc>
        <w:tc>
          <w:tcPr>
            <w:tcW w:w="2269" w:type="dxa"/>
            <w:gridSpan w:val="2"/>
            <w:tcBorders>
              <w:top w:val="single" w:color="auto" w:sz="8" w:space="0"/>
            </w:tcBorders>
            <w:vAlign w:val="center"/>
          </w:tcPr>
          <w:p w14:paraId="4D60482D">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心理游戏与团体辅导</w:t>
            </w:r>
          </w:p>
        </w:tc>
        <w:tc>
          <w:tcPr>
            <w:tcW w:w="1134" w:type="dxa"/>
            <w:gridSpan w:val="2"/>
            <w:tcBorders>
              <w:top w:val="single" w:color="auto" w:sz="8" w:space="0"/>
            </w:tcBorders>
            <w:vAlign w:val="center"/>
          </w:tcPr>
          <w:p w14:paraId="19C317FE">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w:t>
            </w:r>
          </w:p>
        </w:tc>
        <w:tc>
          <w:tcPr>
            <w:tcW w:w="1134" w:type="dxa"/>
            <w:gridSpan w:val="3"/>
            <w:tcBorders>
              <w:top w:val="single" w:color="auto" w:sz="8" w:space="0"/>
            </w:tcBorders>
            <w:vAlign w:val="center"/>
          </w:tcPr>
          <w:p w14:paraId="4F720614">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16</w:t>
            </w:r>
          </w:p>
        </w:tc>
        <w:tc>
          <w:tcPr>
            <w:tcW w:w="1754" w:type="dxa"/>
            <w:gridSpan w:val="2"/>
            <w:tcBorders>
              <w:top w:val="single" w:color="auto" w:sz="8" w:space="0"/>
            </w:tcBorders>
            <w:vAlign w:val="center"/>
          </w:tcPr>
          <w:p w14:paraId="63CFF407">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美术学院、音乐学院等11个学院</w:t>
            </w:r>
          </w:p>
        </w:tc>
        <w:tc>
          <w:tcPr>
            <w:tcW w:w="962" w:type="dxa"/>
            <w:tcBorders>
              <w:top w:val="single" w:color="auto" w:sz="8" w:space="0"/>
            </w:tcBorders>
            <w:vAlign w:val="center"/>
          </w:tcPr>
          <w:p w14:paraId="0923B51A">
            <w:pPr>
              <w:ind w:right="-128" w:rightChars="-61"/>
              <w:jc w:val="center"/>
              <w:rPr>
                <w:rFonts w:ascii="宋体" w:hAnsi="宋体" w:eastAsia="宋体" w:cs="Times New Roman"/>
                <w:b/>
                <w:bCs/>
                <w:szCs w:val="24"/>
              </w:rPr>
            </w:pPr>
          </w:p>
        </w:tc>
      </w:tr>
      <w:tr w14:paraId="3BE42BB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AB1CB68">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2018.9-2018.12</w:t>
            </w:r>
          </w:p>
        </w:tc>
        <w:tc>
          <w:tcPr>
            <w:tcW w:w="2269" w:type="dxa"/>
            <w:gridSpan w:val="2"/>
            <w:tcBorders>
              <w:top w:val="single" w:color="auto" w:sz="8" w:space="0"/>
            </w:tcBorders>
            <w:vAlign w:val="center"/>
          </w:tcPr>
          <w:p w14:paraId="37AAE172">
            <w:pPr>
              <w:ind w:right="-128" w:rightChars="-61"/>
              <w:jc w:val="center"/>
              <w:rPr>
                <w:rFonts w:ascii="宋体" w:hAnsi="宋体" w:cs="Times New Roman" w:eastAsiaTheme="minorEastAsia"/>
                <w:kern w:val="2"/>
                <w:sz w:val="24"/>
                <w:szCs w:val="24"/>
                <w:lang w:val="en-US" w:eastAsia="zh-CN" w:bidi="ar-SA"/>
              </w:rPr>
            </w:pPr>
            <w:r>
              <w:rPr>
                <w:rFonts w:hint="eastAsia" w:ascii="宋体" w:hAnsi="宋体" w:cs="宋体"/>
                <w:sz w:val="24"/>
                <w:szCs w:val="24"/>
              </w:rPr>
              <w:t>大学生心理健康（一）</w:t>
            </w:r>
          </w:p>
        </w:tc>
        <w:tc>
          <w:tcPr>
            <w:tcW w:w="1134" w:type="dxa"/>
            <w:gridSpan w:val="2"/>
            <w:tcBorders>
              <w:top w:val="single" w:color="auto" w:sz="8" w:space="0"/>
            </w:tcBorders>
            <w:vAlign w:val="center"/>
          </w:tcPr>
          <w:p w14:paraId="5920E4F2">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208</w:t>
            </w:r>
          </w:p>
        </w:tc>
        <w:tc>
          <w:tcPr>
            <w:tcW w:w="1134" w:type="dxa"/>
            <w:gridSpan w:val="3"/>
            <w:tcBorders>
              <w:top w:val="single" w:color="auto" w:sz="8" w:space="0"/>
            </w:tcBorders>
            <w:vAlign w:val="center"/>
          </w:tcPr>
          <w:p w14:paraId="74A8C09A">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16</w:t>
            </w:r>
          </w:p>
        </w:tc>
        <w:tc>
          <w:tcPr>
            <w:tcW w:w="1754" w:type="dxa"/>
            <w:gridSpan w:val="2"/>
            <w:tcBorders>
              <w:top w:val="single" w:color="auto" w:sz="8" w:space="0"/>
            </w:tcBorders>
            <w:vAlign w:val="center"/>
          </w:tcPr>
          <w:p w14:paraId="352388CF">
            <w:pPr>
              <w:ind w:right="-128" w:rightChars="-61"/>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2018英语（师范）、2018俄语、2018英语（翻译）、2018翻译、2018国际商务、2018法语</w:t>
            </w:r>
          </w:p>
        </w:tc>
        <w:tc>
          <w:tcPr>
            <w:tcW w:w="962" w:type="dxa"/>
            <w:tcBorders>
              <w:top w:val="single" w:color="auto" w:sz="8" w:space="0"/>
            </w:tcBorders>
            <w:vAlign w:val="center"/>
          </w:tcPr>
          <w:p w14:paraId="574D72F7">
            <w:pPr>
              <w:ind w:right="-128" w:rightChars="-61"/>
              <w:jc w:val="center"/>
              <w:rPr>
                <w:rFonts w:ascii="宋体" w:hAnsi="宋体" w:eastAsia="宋体" w:cs="Times New Roman"/>
                <w:b/>
                <w:bCs/>
                <w:szCs w:val="24"/>
              </w:rPr>
            </w:pPr>
          </w:p>
        </w:tc>
      </w:tr>
      <w:tr w14:paraId="6BE83BB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9B844E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2019.3-2019.7</w:t>
            </w:r>
          </w:p>
        </w:tc>
        <w:tc>
          <w:tcPr>
            <w:tcW w:w="2269" w:type="dxa"/>
            <w:gridSpan w:val="2"/>
            <w:tcBorders>
              <w:top w:val="single" w:color="auto" w:sz="8" w:space="0"/>
            </w:tcBorders>
            <w:vAlign w:val="center"/>
          </w:tcPr>
          <w:p w14:paraId="16955B45">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大学生心理健康(一)</w:t>
            </w:r>
          </w:p>
        </w:tc>
        <w:tc>
          <w:tcPr>
            <w:tcW w:w="1134" w:type="dxa"/>
            <w:gridSpan w:val="2"/>
            <w:tcBorders>
              <w:top w:val="single" w:color="auto" w:sz="8" w:space="0"/>
            </w:tcBorders>
            <w:vAlign w:val="center"/>
          </w:tcPr>
          <w:p w14:paraId="2D18F17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125</w:t>
            </w:r>
          </w:p>
        </w:tc>
        <w:tc>
          <w:tcPr>
            <w:tcW w:w="1134" w:type="dxa"/>
            <w:gridSpan w:val="3"/>
            <w:tcBorders>
              <w:top w:val="single" w:color="auto" w:sz="8" w:space="0"/>
            </w:tcBorders>
            <w:vAlign w:val="center"/>
          </w:tcPr>
          <w:p w14:paraId="5750CFD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71464F9C">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2018药物化学、2018舞蹈学、2018音乐表演、2018音乐学(师范)</w:t>
            </w:r>
          </w:p>
        </w:tc>
        <w:tc>
          <w:tcPr>
            <w:tcW w:w="962" w:type="dxa"/>
            <w:tcBorders>
              <w:top w:val="single" w:color="auto" w:sz="8" w:space="0"/>
            </w:tcBorders>
            <w:vAlign w:val="center"/>
          </w:tcPr>
          <w:p w14:paraId="17839199">
            <w:pPr>
              <w:ind w:right="-128" w:rightChars="-61"/>
              <w:jc w:val="center"/>
              <w:rPr>
                <w:rFonts w:ascii="宋体" w:hAnsi="宋体" w:eastAsia="宋体" w:cs="Times New Roman"/>
                <w:b/>
                <w:bCs/>
                <w:szCs w:val="24"/>
              </w:rPr>
            </w:pPr>
          </w:p>
        </w:tc>
      </w:tr>
      <w:tr w14:paraId="7876DA9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D0305E0">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2019.3-2019.7</w:t>
            </w:r>
          </w:p>
        </w:tc>
        <w:tc>
          <w:tcPr>
            <w:tcW w:w="2269" w:type="dxa"/>
            <w:gridSpan w:val="2"/>
            <w:tcBorders>
              <w:top w:val="single" w:color="auto" w:sz="8" w:space="0"/>
            </w:tcBorders>
            <w:vAlign w:val="center"/>
          </w:tcPr>
          <w:p w14:paraId="1F004C55">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形势与政策(二)</w:t>
            </w:r>
          </w:p>
        </w:tc>
        <w:tc>
          <w:tcPr>
            <w:tcW w:w="1134" w:type="dxa"/>
            <w:gridSpan w:val="2"/>
            <w:tcBorders>
              <w:top w:val="single" w:color="auto" w:sz="8" w:space="0"/>
            </w:tcBorders>
            <w:vAlign w:val="center"/>
          </w:tcPr>
          <w:p w14:paraId="7B90424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58</w:t>
            </w:r>
          </w:p>
        </w:tc>
        <w:tc>
          <w:tcPr>
            <w:tcW w:w="1134" w:type="dxa"/>
            <w:gridSpan w:val="3"/>
            <w:tcBorders>
              <w:top w:val="single" w:color="auto" w:sz="8" w:space="0"/>
            </w:tcBorders>
            <w:vAlign w:val="center"/>
          </w:tcPr>
          <w:p w14:paraId="6CF4AE24">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06FCE969">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心理学院2015级</w:t>
            </w:r>
          </w:p>
        </w:tc>
        <w:tc>
          <w:tcPr>
            <w:tcW w:w="962" w:type="dxa"/>
            <w:tcBorders>
              <w:top w:val="single" w:color="auto" w:sz="8" w:space="0"/>
            </w:tcBorders>
            <w:vAlign w:val="center"/>
          </w:tcPr>
          <w:p w14:paraId="7C44A8F6">
            <w:pPr>
              <w:ind w:right="-128" w:rightChars="-61"/>
              <w:jc w:val="center"/>
              <w:rPr>
                <w:rFonts w:ascii="宋体" w:hAnsi="宋体" w:eastAsia="宋体" w:cs="Times New Roman"/>
                <w:b/>
                <w:bCs/>
                <w:szCs w:val="24"/>
              </w:rPr>
            </w:pPr>
          </w:p>
        </w:tc>
      </w:tr>
      <w:tr w14:paraId="3D9FEE8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0D340DA">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2019.3-2019.7</w:t>
            </w:r>
          </w:p>
        </w:tc>
        <w:tc>
          <w:tcPr>
            <w:tcW w:w="2269" w:type="dxa"/>
            <w:gridSpan w:val="2"/>
            <w:tcBorders>
              <w:top w:val="single" w:color="auto" w:sz="8" w:space="0"/>
            </w:tcBorders>
            <w:vAlign w:val="center"/>
          </w:tcPr>
          <w:p w14:paraId="4E2A3E78">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03D1A73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7326FEE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198</w:t>
            </w:r>
          </w:p>
        </w:tc>
        <w:tc>
          <w:tcPr>
            <w:tcW w:w="1134" w:type="dxa"/>
            <w:gridSpan w:val="3"/>
            <w:tcBorders>
              <w:top w:val="single" w:color="auto" w:sz="8" w:space="0"/>
            </w:tcBorders>
            <w:vAlign w:val="center"/>
          </w:tcPr>
          <w:p w14:paraId="4F8E279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5A2FEA6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政治与行政学院、教育学院等12个学院</w:t>
            </w:r>
          </w:p>
        </w:tc>
        <w:tc>
          <w:tcPr>
            <w:tcW w:w="962" w:type="dxa"/>
            <w:tcBorders>
              <w:top w:val="single" w:color="auto" w:sz="8" w:space="0"/>
            </w:tcBorders>
            <w:vAlign w:val="center"/>
          </w:tcPr>
          <w:p w14:paraId="6FD7CA22">
            <w:pPr>
              <w:ind w:right="-128" w:rightChars="-61"/>
              <w:jc w:val="center"/>
              <w:rPr>
                <w:rFonts w:ascii="宋体" w:hAnsi="宋体" w:eastAsia="宋体" w:cs="Times New Roman"/>
                <w:b/>
                <w:bCs/>
                <w:szCs w:val="24"/>
              </w:rPr>
            </w:pPr>
          </w:p>
        </w:tc>
      </w:tr>
      <w:tr w14:paraId="7E8AFFC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C97067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2019.9-2019.12</w:t>
            </w:r>
          </w:p>
        </w:tc>
        <w:tc>
          <w:tcPr>
            <w:tcW w:w="2269" w:type="dxa"/>
            <w:gridSpan w:val="2"/>
            <w:tcBorders>
              <w:top w:val="single" w:color="auto" w:sz="8" w:space="0"/>
            </w:tcBorders>
            <w:vAlign w:val="center"/>
          </w:tcPr>
          <w:p w14:paraId="007AFE8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大学生心理健康(一)</w:t>
            </w:r>
          </w:p>
        </w:tc>
        <w:tc>
          <w:tcPr>
            <w:tcW w:w="1134" w:type="dxa"/>
            <w:gridSpan w:val="2"/>
            <w:tcBorders>
              <w:top w:val="single" w:color="auto" w:sz="8" w:space="0"/>
            </w:tcBorders>
            <w:vAlign w:val="center"/>
          </w:tcPr>
          <w:p w14:paraId="3433301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203</w:t>
            </w:r>
          </w:p>
        </w:tc>
        <w:tc>
          <w:tcPr>
            <w:tcW w:w="1134" w:type="dxa"/>
            <w:gridSpan w:val="3"/>
            <w:tcBorders>
              <w:top w:val="single" w:color="auto" w:sz="8" w:space="0"/>
            </w:tcBorders>
            <w:vAlign w:val="center"/>
          </w:tcPr>
          <w:p w14:paraId="1C0AA543">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26A4B94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2019数学与应用数学(师范)、2019信息与计算科学、2019金融数学</w:t>
            </w:r>
          </w:p>
        </w:tc>
        <w:tc>
          <w:tcPr>
            <w:tcW w:w="962" w:type="dxa"/>
            <w:tcBorders>
              <w:top w:val="single" w:color="auto" w:sz="8" w:space="0"/>
            </w:tcBorders>
            <w:vAlign w:val="center"/>
          </w:tcPr>
          <w:p w14:paraId="13244E6A">
            <w:pPr>
              <w:ind w:right="-128" w:rightChars="-61"/>
              <w:jc w:val="center"/>
              <w:rPr>
                <w:rFonts w:ascii="宋体" w:hAnsi="宋体" w:eastAsia="宋体" w:cs="Times New Roman"/>
                <w:b/>
                <w:bCs/>
                <w:szCs w:val="24"/>
              </w:rPr>
            </w:pPr>
          </w:p>
        </w:tc>
      </w:tr>
      <w:tr w14:paraId="327D12A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B167B64">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2019.9-2019.12</w:t>
            </w:r>
          </w:p>
        </w:tc>
        <w:tc>
          <w:tcPr>
            <w:tcW w:w="2269" w:type="dxa"/>
            <w:gridSpan w:val="2"/>
            <w:tcBorders>
              <w:top w:val="single" w:color="auto" w:sz="8" w:space="0"/>
            </w:tcBorders>
            <w:vAlign w:val="center"/>
          </w:tcPr>
          <w:p w14:paraId="4277AFBB">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417A28B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1DC6B4EF">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26</w:t>
            </w:r>
          </w:p>
        </w:tc>
        <w:tc>
          <w:tcPr>
            <w:tcW w:w="1134" w:type="dxa"/>
            <w:gridSpan w:val="3"/>
            <w:tcBorders>
              <w:top w:val="single" w:color="auto" w:sz="8" w:space="0"/>
            </w:tcBorders>
            <w:vAlign w:val="center"/>
          </w:tcPr>
          <w:p w14:paraId="728DDDC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5AA28634">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政治与行政学院、教育学院等12个学院</w:t>
            </w:r>
          </w:p>
        </w:tc>
        <w:tc>
          <w:tcPr>
            <w:tcW w:w="962" w:type="dxa"/>
            <w:tcBorders>
              <w:top w:val="single" w:color="auto" w:sz="8" w:space="0"/>
            </w:tcBorders>
            <w:vAlign w:val="center"/>
          </w:tcPr>
          <w:p w14:paraId="01F12304">
            <w:pPr>
              <w:ind w:right="-128" w:rightChars="-61"/>
              <w:jc w:val="center"/>
              <w:rPr>
                <w:rFonts w:ascii="宋体" w:hAnsi="宋体" w:eastAsia="宋体" w:cs="Times New Roman"/>
                <w:b/>
                <w:bCs/>
                <w:szCs w:val="24"/>
              </w:rPr>
            </w:pPr>
          </w:p>
        </w:tc>
      </w:tr>
      <w:tr w14:paraId="01313B6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00E34E3">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2020.3-2020.7</w:t>
            </w:r>
          </w:p>
        </w:tc>
        <w:tc>
          <w:tcPr>
            <w:tcW w:w="2269" w:type="dxa"/>
            <w:gridSpan w:val="2"/>
            <w:tcBorders>
              <w:top w:val="single" w:color="auto" w:sz="8" w:space="0"/>
            </w:tcBorders>
            <w:vAlign w:val="center"/>
          </w:tcPr>
          <w:p w14:paraId="2D2A9A2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形势与政策(二)</w:t>
            </w:r>
          </w:p>
        </w:tc>
        <w:tc>
          <w:tcPr>
            <w:tcW w:w="1134" w:type="dxa"/>
            <w:gridSpan w:val="2"/>
            <w:tcBorders>
              <w:top w:val="single" w:color="auto" w:sz="8" w:space="0"/>
            </w:tcBorders>
            <w:vAlign w:val="center"/>
          </w:tcPr>
          <w:p w14:paraId="6A19E93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57</w:t>
            </w:r>
          </w:p>
        </w:tc>
        <w:tc>
          <w:tcPr>
            <w:tcW w:w="1134" w:type="dxa"/>
            <w:gridSpan w:val="3"/>
            <w:tcBorders>
              <w:top w:val="single" w:color="auto" w:sz="8" w:space="0"/>
            </w:tcBorders>
            <w:vAlign w:val="center"/>
          </w:tcPr>
          <w:p w14:paraId="689ACF2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7329480C">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心理学院</w:t>
            </w:r>
            <w:r>
              <w:rPr>
                <w:rFonts w:hint="eastAsia" w:ascii="宋体" w:hAnsi="宋体" w:eastAsia="宋体" w:cs="Times New Roman"/>
                <w:bCs/>
                <w:sz w:val="24"/>
                <w:szCs w:val="24"/>
              </w:rPr>
              <w:t>2016级</w:t>
            </w:r>
          </w:p>
        </w:tc>
        <w:tc>
          <w:tcPr>
            <w:tcW w:w="962" w:type="dxa"/>
            <w:tcBorders>
              <w:top w:val="single" w:color="auto" w:sz="8" w:space="0"/>
            </w:tcBorders>
            <w:vAlign w:val="center"/>
          </w:tcPr>
          <w:p w14:paraId="2AB6901B">
            <w:pPr>
              <w:ind w:right="-128" w:rightChars="-61"/>
              <w:jc w:val="center"/>
              <w:rPr>
                <w:rFonts w:ascii="宋体" w:hAnsi="宋体" w:eastAsia="宋体" w:cs="Times New Roman"/>
                <w:b/>
                <w:bCs/>
                <w:szCs w:val="24"/>
              </w:rPr>
            </w:pPr>
          </w:p>
        </w:tc>
      </w:tr>
      <w:tr w14:paraId="1F7233D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C594B5E">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2020.3-2020.7</w:t>
            </w:r>
          </w:p>
        </w:tc>
        <w:tc>
          <w:tcPr>
            <w:tcW w:w="2269" w:type="dxa"/>
            <w:gridSpan w:val="2"/>
            <w:tcBorders>
              <w:top w:val="single" w:color="auto" w:sz="8" w:space="0"/>
            </w:tcBorders>
            <w:vAlign w:val="center"/>
          </w:tcPr>
          <w:p w14:paraId="3987DA2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2A154B0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57</w:t>
            </w:r>
          </w:p>
        </w:tc>
        <w:tc>
          <w:tcPr>
            <w:tcW w:w="1134" w:type="dxa"/>
            <w:gridSpan w:val="3"/>
            <w:tcBorders>
              <w:top w:val="single" w:color="auto" w:sz="8" w:space="0"/>
            </w:tcBorders>
            <w:vAlign w:val="center"/>
          </w:tcPr>
          <w:p w14:paraId="281481D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1754" w:type="dxa"/>
            <w:gridSpan w:val="2"/>
            <w:tcBorders>
              <w:top w:val="single" w:color="auto" w:sz="8" w:space="0"/>
            </w:tcBorders>
            <w:vAlign w:val="center"/>
          </w:tcPr>
          <w:p w14:paraId="25E725A5">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心理学院2016级</w:t>
            </w:r>
          </w:p>
        </w:tc>
        <w:tc>
          <w:tcPr>
            <w:tcW w:w="962" w:type="dxa"/>
            <w:tcBorders>
              <w:top w:val="single" w:color="auto" w:sz="8" w:space="0"/>
            </w:tcBorders>
            <w:vAlign w:val="center"/>
          </w:tcPr>
          <w:p w14:paraId="5A11B572">
            <w:pPr>
              <w:ind w:right="-128" w:rightChars="-61"/>
              <w:jc w:val="center"/>
              <w:rPr>
                <w:rFonts w:ascii="宋体" w:hAnsi="宋体" w:eastAsia="宋体" w:cs="Times New Roman"/>
                <w:b/>
                <w:bCs/>
                <w:szCs w:val="24"/>
              </w:rPr>
            </w:pPr>
          </w:p>
        </w:tc>
      </w:tr>
      <w:tr w14:paraId="6AED05A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807221E">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2020.3-2020.7</w:t>
            </w:r>
          </w:p>
        </w:tc>
        <w:tc>
          <w:tcPr>
            <w:tcW w:w="2269" w:type="dxa"/>
            <w:gridSpan w:val="2"/>
            <w:tcBorders>
              <w:top w:val="single" w:color="auto" w:sz="8" w:space="0"/>
            </w:tcBorders>
            <w:vAlign w:val="center"/>
          </w:tcPr>
          <w:p w14:paraId="1E974AD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624E78C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0496633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200</w:t>
            </w:r>
          </w:p>
        </w:tc>
        <w:tc>
          <w:tcPr>
            <w:tcW w:w="1134" w:type="dxa"/>
            <w:gridSpan w:val="3"/>
            <w:tcBorders>
              <w:top w:val="single" w:color="auto" w:sz="8" w:space="0"/>
            </w:tcBorders>
            <w:vAlign w:val="center"/>
          </w:tcPr>
          <w:p w14:paraId="5AB845C3">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76EC2DA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管理学院、数学学院等12个学院</w:t>
            </w:r>
          </w:p>
        </w:tc>
        <w:tc>
          <w:tcPr>
            <w:tcW w:w="962" w:type="dxa"/>
            <w:tcBorders>
              <w:top w:val="single" w:color="auto" w:sz="8" w:space="0"/>
            </w:tcBorders>
            <w:vAlign w:val="center"/>
          </w:tcPr>
          <w:p w14:paraId="2ED7FBA6">
            <w:pPr>
              <w:ind w:right="-128" w:rightChars="-61"/>
              <w:jc w:val="center"/>
              <w:rPr>
                <w:rFonts w:ascii="宋体" w:hAnsi="宋体" w:eastAsia="宋体" w:cs="Times New Roman"/>
                <w:b/>
                <w:bCs/>
                <w:szCs w:val="24"/>
              </w:rPr>
            </w:pPr>
          </w:p>
        </w:tc>
      </w:tr>
      <w:tr w14:paraId="69EEEEB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EC94EB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2020.9-2020.12</w:t>
            </w:r>
          </w:p>
        </w:tc>
        <w:tc>
          <w:tcPr>
            <w:tcW w:w="2269" w:type="dxa"/>
            <w:gridSpan w:val="2"/>
            <w:tcBorders>
              <w:top w:val="single" w:color="auto" w:sz="8" w:space="0"/>
            </w:tcBorders>
            <w:vAlign w:val="center"/>
          </w:tcPr>
          <w:p w14:paraId="3E62ADB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大学生职业发展与就业技能实训</w:t>
            </w:r>
          </w:p>
        </w:tc>
        <w:tc>
          <w:tcPr>
            <w:tcW w:w="1134" w:type="dxa"/>
            <w:gridSpan w:val="2"/>
            <w:tcBorders>
              <w:top w:val="single" w:color="auto" w:sz="8" w:space="0"/>
            </w:tcBorders>
            <w:vAlign w:val="center"/>
          </w:tcPr>
          <w:p w14:paraId="194C7A9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27</w:t>
            </w:r>
          </w:p>
        </w:tc>
        <w:tc>
          <w:tcPr>
            <w:tcW w:w="1134" w:type="dxa"/>
            <w:gridSpan w:val="3"/>
            <w:tcBorders>
              <w:top w:val="single" w:color="auto" w:sz="8" w:space="0"/>
            </w:tcBorders>
            <w:vAlign w:val="center"/>
          </w:tcPr>
          <w:p w14:paraId="6262E3B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01FDA1A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心理学院2017、2018</w:t>
            </w:r>
          </w:p>
        </w:tc>
        <w:tc>
          <w:tcPr>
            <w:tcW w:w="962" w:type="dxa"/>
            <w:tcBorders>
              <w:top w:val="single" w:color="auto" w:sz="8" w:space="0"/>
            </w:tcBorders>
            <w:vAlign w:val="center"/>
          </w:tcPr>
          <w:p w14:paraId="77FFA3BC">
            <w:pPr>
              <w:ind w:right="-128" w:rightChars="-61"/>
              <w:jc w:val="center"/>
              <w:rPr>
                <w:rFonts w:ascii="宋体" w:hAnsi="宋体" w:eastAsia="宋体" w:cs="Times New Roman"/>
                <w:b/>
                <w:bCs/>
                <w:szCs w:val="24"/>
              </w:rPr>
            </w:pPr>
          </w:p>
        </w:tc>
      </w:tr>
      <w:tr w14:paraId="132FAAA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2685B0D">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2020.9-2020.12</w:t>
            </w:r>
          </w:p>
        </w:tc>
        <w:tc>
          <w:tcPr>
            <w:tcW w:w="2269" w:type="dxa"/>
            <w:gridSpan w:val="2"/>
            <w:tcBorders>
              <w:top w:val="single" w:color="auto" w:sz="8" w:space="0"/>
            </w:tcBorders>
            <w:vAlign w:val="center"/>
          </w:tcPr>
          <w:p w14:paraId="2FE4A93C">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43573F6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08504C7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89</w:t>
            </w:r>
          </w:p>
        </w:tc>
        <w:tc>
          <w:tcPr>
            <w:tcW w:w="1134" w:type="dxa"/>
            <w:gridSpan w:val="3"/>
            <w:tcBorders>
              <w:top w:val="single" w:color="auto" w:sz="8" w:space="0"/>
            </w:tcBorders>
            <w:vAlign w:val="center"/>
          </w:tcPr>
          <w:p w14:paraId="34B7FB7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0568361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体育学院、马克思主义学院等12个学院</w:t>
            </w:r>
          </w:p>
        </w:tc>
        <w:tc>
          <w:tcPr>
            <w:tcW w:w="962" w:type="dxa"/>
            <w:tcBorders>
              <w:top w:val="single" w:color="auto" w:sz="8" w:space="0"/>
            </w:tcBorders>
            <w:vAlign w:val="center"/>
          </w:tcPr>
          <w:p w14:paraId="6157997F">
            <w:pPr>
              <w:ind w:right="-128" w:rightChars="-61"/>
              <w:jc w:val="center"/>
              <w:rPr>
                <w:rFonts w:ascii="宋体" w:hAnsi="宋体" w:eastAsia="宋体" w:cs="Times New Roman"/>
                <w:b/>
                <w:bCs/>
                <w:szCs w:val="24"/>
              </w:rPr>
            </w:pPr>
          </w:p>
        </w:tc>
      </w:tr>
      <w:tr w14:paraId="32A346B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426B5C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2021.3-2021.7</w:t>
            </w:r>
          </w:p>
        </w:tc>
        <w:tc>
          <w:tcPr>
            <w:tcW w:w="2269" w:type="dxa"/>
            <w:gridSpan w:val="2"/>
            <w:tcBorders>
              <w:top w:val="single" w:color="auto" w:sz="8" w:space="0"/>
            </w:tcBorders>
            <w:vAlign w:val="center"/>
          </w:tcPr>
          <w:p w14:paraId="444BA3E9">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形势与政策(二)</w:t>
            </w:r>
          </w:p>
        </w:tc>
        <w:tc>
          <w:tcPr>
            <w:tcW w:w="1134" w:type="dxa"/>
            <w:gridSpan w:val="2"/>
            <w:tcBorders>
              <w:top w:val="single" w:color="auto" w:sz="8" w:space="0"/>
            </w:tcBorders>
            <w:vAlign w:val="center"/>
          </w:tcPr>
          <w:p w14:paraId="1501722C">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55</w:t>
            </w:r>
          </w:p>
        </w:tc>
        <w:tc>
          <w:tcPr>
            <w:tcW w:w="1134" w:type="dxa"/>
            <w:gridSpan w:val="3"/>
            <w:tcBorders>
              <w:top w:val="single" w:color="auto" w:sz="8" w:space="0"/>
            </w:tcBorders>
            <w:vAlign w:val="center"/>
          </w:tcPr>
          <w:p w14:paraId="2C2E12C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2A17840F">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心理学院</w:t>
            </w:r>
            <w:r>
              <w:rPr>
                <w:rFonts w:hint="eastAsia" w:ascii="宋体" w:hAnsi="宋体" w:eastAsia="宋体" w:cs="Times New Roman"/>
                <w:bCs/>
                <w:sz w:val="24"/>
                <w:szCs w:val="24"/>
              </w:rPr>
              <w:t>2017级</w:t>
            </w:r>
          </w:p>
        </w:tc>
        <w:tc>
          <w:tcPr>
            <w:tcW w:w="962" w:type="dxa"/>
            <w:tcBorders>
              <w:top w:val="single" w:color="auto" w:sz="8" w:space="0"/>
            </w:tcBorders>
            <w:vAlign w:val="center"/>
          </w:tcPr>
          <w:p w14:paraId="639208A1">
            <w:pPr>
              <w:ind w:right="-128" w:rightChars="-61"/>
              <w:jc w:val="center"/>
              <w:rPr>
                <w:rFonts w:ascii="宋体" w:hAnsi="宋体" w:eastAsia="宋体" w:cs="Times New Roman"/>
                <w:b/>
                <w:bCs/>
                <w:szCs w:val="24"/>
              </w:rPr>
            </w:pPr>
          </w:p>
        </w:tc>
      </w:tr>
      <w:tr w14:paraId="4F8F304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1E18B58">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rPr>
              <w:t>1</w:t>
            </w:r>
            <w:r>
              <w:rPr>
                <w:rFonts w:ascii="宋体" w:hAnsi="宋体" w:eastAsia="宋体" w:cs="Times New Roman"/>
                <w:bCs/>
                <w:sz w:val="24"/>
                <w:szCs w:val="24"/>
              </w:rPr>
              <w:t>.3-202</w:t>
            </w:r>
            <w:r>
              <w:rPr>
                <w:rFonts w:hint="eastAsia" w:ascii="宋体" w:hAnsi="宋体" w:eastAsia="宋体" w:cs="Times New Roman"/>
                <w:bCs/>
                <w:sz w:val="24"/>
                <w:szCs w:val="24"/>
              </w:rPr>
              <w:t>1</w:t>
            </w:r>
            <w:r>
              <w:rPr>
                <w:rFonts w:ascii="宋体" w:hAnsi="宋体" w:eastAsia="宋体" w:cs="Times New Roman"/>
                <w:bCs/>
                <w:sz w:val="24"/>
                <w:szCs w:val="24"/>
              </w:rPr>
              <w:t>.7</w:t>
            </w:r>
          </w:p>
        </w:tc>
        <w:tc>
          <w:tcPr>
            <w:tcW w:w="2269" w:type="dxa"/>
            <w:gridSpan w:val="2"/>
            <w:tcBorders>
              <w:top w:val="single" w:color="auto" w:sz="8" w:space="0"/>
            </w:tcBorders>
            <w:vAlign w:val="center"/>
          </w:tcPr>
          <w:p w14:paraId="21CD426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6110725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55</w:t>
            </w:r>
          </w:p>
        </w:tc>
        <w:tc>
          <w:tcPr>
            <w:tcW w:w="1134" w:type="dxa"/>
            <w:gridSpan w:val="3"/>
            <w:tcBorders>
              <w:top w:val="single" w:color="auto" w:sz="8" w:space="0"/>
            </w:tcBorders>
            <w:vAlign w:val="center"/>
          </w:tcPr>
          <w:p w14:paraId="18B11AC3">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1754" w:type="dxa"/>
            <w:gridSpan w:val="2"/>
            <w:tcBorders>
              <w:top w:val="single" w:color="auto" w:sz="8" w:space="0"/>
            </w:tcBorders>
            <w:vAlign w:val="center"/>
          </w:tcPr>
          <w:p w14:paraId="3D1E07B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心理学院2017级</w:t>
            </w:r>
          </w:p>
        </w:tc>
        <w:tc>
          <w:tcPr>
            <w:tcW w:w="962" w:type="dxa"/>
            <w:tcBorders>
              <w:top w:val="single" w:color="auto" w:sz="8" w:space="0"/>
            </w:tcBorders>
            <w:vAlign w:val="center"/>
          </w:tcPr>
          <w:p w14:paraId="2F9A3548">
            <w:pPr>
              <w:ind w:right="-128" w:rightChars="-61"/>
              <w:jc w:val="center"/>
              <w:rPr>
                <w:rFonts w:ascii="宋体" w:hAnsi="宋体" w:eastAsia="宋体" w:cs="Times New Roman"/>
                <w:b/>
                <w:bCs/>
                <w:szCs w:val="24"/>
              </w:rPr>
            </w:pPr>
          </w:p>
        </w:tc>
      </w:tr>
      <w:tr w14:paraId="19B65F6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175A6C2">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rPr>
              <w:t>1</w:t>
            </w:r>
            <w:r>
              <w:rPr>
                <w:rFonts w:ascii="宋体" w:hAnsi="宋体" w:eastAsia="宋体" w:cs="Times New Roman"/>
                <w:bCs/>
                <w:sz w:val="24"/>
                <w:szCs w:val="24"/>
              </w:rPr>
              <w:t>.3-202</w:t>
            </w:r>
            <w:r>
              <w:rPr>
                <w:rFonts w:hint="eastAsia" w:ascii="宋体" w:hAnsi="宋体" w:eastAsia="宋体" w:cs="Times New Roman"/>
                <w:bCs/>
                <w:sz w:val="24"/>
                <w:szCs w:val="24"/>
              </w:rPr>
              <w:t>1</w:t>
            </w:r>
            <w:r>
              <w:rPr>
                <w:rFonts w:ascii="宋体" w:hAnsi="宋体" w:eastAsia="宋体" w:cs="Times New Roman"/>
                <w:bCs/>
                <w:sz w:val="24"/>
                <w:szCs w:val="24"/>
              </w:rPr>
              <w:t>.7</w:t>
            </w:r>
          </w:p>
        </w:tc>
        <w:tc>
          <w:tcPr>
            <w:tcW w:w="2269" w:type="dxa"/>
            <w:gridSpan w:val="2"/>
            <w:tcBorders>
              <w:top w:val="single" w:color="auto" w:sz="8" w:space="0"/>
            </w:tcBorders>
            <w:vAlign w:val="center"/>
          </w:tcPr>
          <w:p w14:paraId="715F5EF0">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448A7A04">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46A3FEA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114</w:t>
            </w:r>
          </w:p>
        </w:tc>
        <w:tc>
          <w:tcPr>
            <w:tcW w:w="1134" w:type="dxa"/>
            <w:gridSpan w:val="3"/>
            <w:tcBorders>
              <w:top w:val="single" w:color="auto" w:sz="8" w:space="0"/>
            </w:tcBorders>
            <w:vAlign w:val="center"/>
          </w:tcPr>
          <w:p w14:paraId="43B7D413">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72FDDEF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物理与电子技术学院、化学化工学院等12个学院</w:t>
            </w:r>
          </w:p>
        </w:tc>
        <w:tc>
          <w:tcPr>
            <w:tcW w:w="962" w:type="dxa"/>
            <w:tcBorders>
              <w:top w:val="single" w:color="auto" w:sz="8" w:space="0"/>
            </w:tcBorders>
            <w:vAlign w:val="center"/>
          </w:tcPr>
          <w:p w14:paraId="127AB03D">
            <w:pPr>
              <w:ind w:right="-128" w:rightChars="-61"/>
              <w:jc w:val="center"/>
              <w:rPr>
                <w:rFonts w:ascii="宋体" w:hAnsi="宋体" w:eastAsia="宋体" w:cs="Times New Roman"/>
                <w:b/>
                <w:bCs/>
                <w:szCs w:val="24"/>
              </w:rPr>
            </w:pPr>
          </w:p>
        </w:tc>
      </w:tr>
      <w:tr w14:paraId="665C95A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F18A16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2021.9-2021.12</w:t>
            </w:r>
          </w:p>
        </w:tc>
        <w:tc>
          <w:tcPr>
            <w:tcW w:w="2269" w:type="dxa"/>
            <w:gridSpan w:val="2"/>
            <w:tcBorders>
              <w:top w:val="single" w:color="auto" w:sz="8" w:space="0"/>
            </w:tcBorders>
            <w:vAlign w:val="center"/>
          </w:tcPr>
          <w:p w14:paraId="3F9A5E1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大学生职业发展与就业技能实训</w:t>
            </w:r>
          </w:p>
        </w:tc>
        <w:tc>
          <w:tcPr>
            <w:tcW w:w="1134" w:type="dxa"/>
            <w:gridSpan w:val="2"/>
            <w:tcBorders>
              <w:top w:val="single" w:color="auto" w:sz="8" w:space="0"/>
            </w:tcBorders>
            <w:vAlign w:val="center"/>
          </w:tcPr>
          <w:p w14:paraId="58AD9BE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88</w:t>
            </w:r>
          </w:p>
        </w:tc>
        <w:tc>
          <w:tcPr>
            <w:tcW w:w="1134" w:type="dxa"/>
            <w:gridSpan w:val="3"/>
            <w:tcBorders>
              <w:top w:val="single" w:color="auto" w:sz="8" w:space="0"/>
            </w:tcBorders>
            <w:vAlign w:val="center"/>
          </w:tcPr>
          <w:p w14:paraId="17B9C204">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1EB2679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马克思主义学院、化学化工学院、音乐学院2018</w:t>
            </w:r>
          </w:p>
        </w:tc>
        <w:tc>
          <w:tcPr>
            <w:tcW w:w="962" w:type="dxa"/>
            <w:tcBorders>
              <w:top w:val="single" w:color="auto" w:sz="8" w:space="0"/>
            </w:tcBorders>
            <w:vAlign w:val="center"/>
          </w:tcPr>
          <w:p w14:paraId="4AFD5C86">
            <w:pPr>
              <w:ind w:right="-128" w:rightChars="-61"/>
              <w:jc w:val="center"/>
              <w:rPr>
                <w:rFonts w:ascii="宋体" w:hAnsi="宋体" w:eastAsia="宋体" w:cs="Times New Roman"/>
                <w:b/>
                <w:bCs/>
                <w:szCs w:val="24"/>
              </w:rPr>
            </w:pPr>
          </w:p>
        </w:tc>
      </w:tr>
      <w:tr w14:paraId="0D564A3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9DE51DB">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rPr>
              <w:t>1</w:t>
            </w:r>
            <w:r>
              <w:rPr>
                <w:rFonts w:ascii="宋体" w:hAnsi="宋体" w:eastAsia="宋体" w:cs="Times New Roman"/>
                <w:bCs/>
                <w:sz w:val="24"/>
                <w:szCs w:val="24"/>
              </w:rPr>
              <w:t>.</w:t>
            </w:r>
            <w:r>
              <w:rPr>
                <w:rFonts w:hint="eastAsia" w:ascii="宋体" w:hAnsi="宋体" w:eastAsia="宋体" w:cs="Times New Roman"/>
                <w:bCs/>
                <w:sz w:val="24"/>
                <w:szCs w:val="24"/>
              </w:rPr>
              <w:t>9</w:t>
            </w:r>
            <w:r>
              <w:rPr>
                <w:rFonts w:ascii="宋体" w:hAnsi="宋体" w:eastAsia="宋体" w:cs="Times New Roman"/>
                <w:bCs/>
                <w:sz w:val="24"/>
                <w:szCs w:val="24"/>
              </w:rPr>
              <w:t>-202</w:t>
            </w:r>
            <w:r>
              <w:rPr>
                <w:rFonts w:hint="eastAsia" w:ascii="宋体" w:hAnsi="宋体" w:eastAsia="宋体" w:cs="Times New Roman"/>
                <w:bCs/>
                <w:sz w:val="24"/>
                <w:szCs w:val="24"/>
              </w:rPr>
              <w:t>1</w:t>
            </w:r>
            <w:r>
              <w:rPr>
                <w:rFonts w:ascii="宋体" w:hAnsi="宋体" w:eastAsia="宋体" w:cs="Times New Roman"/>
                <w:bCs/>
                <w:sz w:val="24"/>
                <w:szCs w:val="24"/>
              </w:rPr>
              <w:t>.</w:t>
            </w:r>
            <w:r>
              <w:rPr>
                <w:rFonts w:hint="eastAsia" w:ascii="宋体" w:hAnsi="宋体" w:eastAsia="宋体" w:cs="Times New Roman"/>
                <w:bCs/>
                <w:sz w:val="24"/>
                <w:szCs w:val="24"/>
              </w:rPr>
              <w:t>12</w:t>
            </w:r>
          </w:p>
        </w:tc>
        <w:tc>
          <w:tcPr>
            <w:tcW w:w="2269" w:type="dxa"/>
            <w:gridSpan w:val="2"/>
            <w:tcBorders>
              <w:top w:val="single" w:color="auto" w:sz="8" w:space="0"/>
            </w:tcBorders>
            <w:vAlign w:val="center"/>
          </w:tcPr>
          <w:p w14:paraId="315159F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661FE35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4AAD5B65">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94</w:t>
            </w:r>
          </w:p>
        </w:tc>
        <w:tc>
          <w:tcPr>
            <w:tcW w:w="1134" w:type="dxa"/>
            <w:gridSpan w:val="3"/>
            <w:tcBorders>
              <w:top w:val="single" w:color="auto" w:sz="8" w:space="0"/>
            </w:tcBorders>
            <w:vAlign w:val="center"/>
          </w:tcPr>
          <w:p w14:paraId="082CC3B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68EF36D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管理学院、城市与环境学院等12个学院</w:t>
            </w:r>
          </w:p>
        </w:tc>
        <w:tc>
          <w:tcPr>
            <w:tcW w:w="962" w:type="dxa"/>
            <w:tcBorders>
              <w:top w:val="single" w:color="auto" w:sz="8" w:space="0"/>
            </w:tcBorders>
            <w:vAlign w:val="center"/>
          </w:tcPr>
          <w:p w14:paraId="3DC547BD">
            <w:pPr>
              <w:ind w:right="-128" w:rightChars="-61"/>
              <w:jc w:val="center"/>
              <w:rPr>
                <w:rFonts w:ascii="宋体" w:hAnsi="宋体" w:eastAsia="宋体" w:cs="Times New Roman"/>
                <w:b/>
                <w:bCs/>
                <w:szCs w:val="24"/>
              </w:rPr>
            </w:pPr>
          </w:p>
        </w:tc>
      </w:tr>
      <w:tr w14:paraId="067EDBB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5373FD6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2022.3-2022.6</w:t>
            </w:r>
          </w:p>
        </w:tc>
        <w:tc>
          <w:tcPr>
            <w:tcW w:w="2269" w:type="dxa"/>
            <w:gridSpan w:val="2"/>
            <w:tcBorders>
              <w:top w:val="single" w:color="auto" w:sz="8" w:space="0"/>
            </w:tcBorders>
            <w:vAlign w:val="center"/>
          </w:tcPr>
          <w:p w14:paraId="2D8D8B5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6BC3466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58</w:t>
            </w:r>
          </w:p>
        </w:tc>
        <w:tc>
          <w:tcPr>
            <w:tcW w:w="1134" w:type="dxa"/>
            <w:gridSpan w:val="3"/>
            <w:tcBorders>
              <w:top w:val="single" w:color="auto" w:sz="8" w:space="0"/>
            </w:tcBorders>
            <w:vAlign w:val="center"/>
          </w:tcPr>
          <w:p w14:paraId="73316FCC">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8</w:t>
            </w:r>
          </w:p>
        </w:tc>
        <w:tc>
          <w:tcPr>
            <w:tcW w:w="1754" w:type="dxa"/>
            <w:gridSpan w:val="2"/>
            <w:tcBorders>
              <w:top w:val="single" w:color="auto" w:sz="8" w:space="0"/>
            </w:tcBorders>
            <w:vAlign w:val="center"/>
          </w:tcPr>
          <w:p w14:paraId="63B6886B">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心理学院</w:t>
            </w:r>
            <w:r>
              <w:rPr>
                <w:rFonts w:hint="eastAsia" w:ascii="宋体" w:hAnsi="宋体" w:eastAsia="宋体" w:cs="Times New Roman"/>
                <w:bCs/>
                <w:sz w:val="24"/>
                <w:szCs w:val="24"/>
              </w:rPr>
              <w:t>2018级</w:t>
            </w:r>
          </w:p>
        </w:tc>
        <w:tc>
          <w:tcPr>
            <w:tcW w:w="962" w:type="dxa"/>
            <w:tcBorders>
              <w:top w:val="single" w:color="auto" w:sz="8" w:space="0"/>
            </w:tcBorders>
            <w:vAlign w:val="center"/>
          </w:tcPr>
          <w:p w14:paraId="0590915E">
            <w:pPr>
              <w:ind w:right="-128" w:rightChars="-61"/>
              <w:jc w:val="center"/>
              <w:rPr>
                <w:rFonts w:ascii="宋体" w:hAnsi="宋体" w:eastAsia="宋体" w:cs="Times New Roman"/>
                <w:b/>
                <w:bCs/>
                <w:szCs w:val="24"/>
              </w:rPr>
            </w:pPr>
          </w:p>
        </w:tc>
      </w:tr>
      <w:tr w14:paraId="1F7C160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1B9E692">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rPr>
              <w:t>2</w:t>
            </w:r>
            <w:r>
              <w:rPr>
                <w:rFonts w:ascii="宋体" w:hAnsi="宋体" w:eastAsia="宋体" w:cs="Times New Roman"/>
                <w:bCs/>
                <w:sz w:val="24"/>
                <w:szCs w:val="24"/>
              </w:rPr>
              <w:t>.3-202</w:t>
            </w:r>
            <w:r>
              <w:rPr>
                <w:rFonts w:hint="eastAsia" w:ascii="宋体" w:hAnsi="宋体" w:eastAsia="宋体" w:cs="Times New Roman"/>
                <w:bCs/>
                <w:sz w:val="24"/>
                <w:szCs w:val="24"/>
              </w:rPr>
              <w:t>2</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46106AE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1E3A2BFF">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58</w:t>
            </w:r>
          </w:p>
        </w:tc>
        <w:tc>
          <w:tcPr>
            <w:tcW w:w="1134" w:type="dxa"/>
            <w:gridSpan w:val="3"/>
            <w:tcBorders>
              <w:top w:val="single" w:color="auto" w:sz="8" w:space="0"/>
            </w:tcBorders>
            <w:vAlign w:val="center"/>
          </w:tcPr>
          <w:p w14:paraId="3061D6D9">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1754" w:type="dxa"/>
            <w:gridSpan w:val="2"/>
            <w:tcBorders>
              <w:top w:val="single" w:color="auto" w:sz="8" w:space="0"/>
            </w:tcBorders>
            <w:vAlign w:val="center"/>
          </w:tcPr>
          <w:p w14:paraId="10FEB16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心理学院2018级</w:t>
            </w:r>
          </w:p>
        </w:tc>
        <w:tc>
          <w:tcPr>
            <w:tcW w:w="962" w:type="dxa"/>
            <w:tcBorders>
              <w:top w:val="single" w:color="auto" w:sz="8" w:space="0"/>
            </w:tcBorders>
            <w:vAlign w:val="center"/>
          </w:tcPr>
          <w:p w14:paraId="79E11A1E">
            <w:pPr>
              <w:ind w:right="-128" w:rightChars="-61"/>
              <w:jc w:val="center"/>
              <w:rPr>
                <w:rFonts w:ascii="宋体" w:hAnsi="宋体" w:eastAsia="宋体" w:cs="Times New Roman"/>
                <w:b/>
                <w:bCs/>
                <w:szCs w:val="24"/>
              </w:rPr>
            </w:pPr>
          </w:p>
        </w:tc>
      </w:tr>
      <w:tr w14:paraId="76F1542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C928DA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2022.3-2022.6</w:t>
            </w:r>
          </w:p>
        </w:tc>
        <w:tc>
          <w:tcPr>
            <w:tcW w:w="2269" w:type="dxa"/>
            <w:gridSpan w:val="2"/>
            <w:tcBorders>
              <w:top w:val="single" w:color="auto" w:sz="8" w:space="0"/>
            </w:tcBorders>
            <w:vAlign w:val="center"/>
          </w:tcPr>
          <w:p w14:paraId="44128C1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大学生心理健康(一)</w:t>
            </w:r>
          </w:p>
        </w:tc>
        <w:tc>
          <w:tcPr>
            <w:tcW w:w="1134" w:type="dxa"/>
            <w:gridSpan w:val="2"/>
            <w:tcBorders>
              <w:top w:val="single" w:color="auto" w:sz="8" w:space="0"/>
            </w:tcBorders>
            <w:vAlign w:val="center"/>
          </w:tcPr>
          <w:p w14:paraId="695AFD3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129</w:t>
            </w:r>
          </w:p>
        </w:tc>
        <w:tc>
          <w:tcPr>
            <w:tcW w:w="1134" w:type="dxa"/>
            <w:gridSpan w:val="3"/>
            <w:tcBorders>
              <w:top w:val="single" w:color="auto" w:sz="8" w:space="0"/>
            </w:tcBorders>
            <w:vAlign w:val="center"/>
          </w:tcPr>
          <w:p w14:paraId="26D5C19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5F4C825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美术学院2021级</w:t>
            </w:r>
          </w:p>
        </w:tc>
        <w:tc>
          <w:tcPr>
            <w:tcW w:w="962" w:type="dxa"/>
            <w:tcBorders>
              <w:top w:val="single" w:color="auto" w:sz="8" w:space="0"/>
            </w:tcBorders>
            <w:vAlign w:val="center"/>
          </w:tcPr>
          <w:p w14:paraId="2261369E">
            <w:pPr>
              <w:ind w:right="-128" w:rightChars="-61"/>
              <w:jc w:val="center"/>
              <w:rPr>
                <w:rFonts w:ascii="宋体" w:hAnsi="宋体" w:eastAsia="宋体" w:cs="Times New Roman"/>
                <w:b/>
                <w:bCs/>
                <w:szCs w:val="24"/>
              </w:rPr>
            </w:pPr>
          </w:p>
        </w:tc>
      </w:tr>
      <w:tr w14:paraId="09434D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9FD826B">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rPr>
              <w:t>2</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rPr>
              <w:t>2</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00D80C4E">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59C3001B">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04D59E9C">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121</w:t>
            </w:r>
          </w:p>
        </w:tc>
        <w:tc>
          <w:tcPr>
            <w:tcW w:w="1134" w:type="dxa"/>
            <w:gridSpan w:val="3"/>
            <w:tcBorders>
              <w:top w:val="single" w:color="auto" w:sz="8" w:space="0"/>
            </w:tcBorders>
            <w:vAlign w:val="center"/>
          </w:tcPr>
          <w:p w14:paraId="7A406ECE">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083F6F71">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政治与行政学院、教育学院等12个学院</w:t>
            </w:r>
          </w:p>
        </w:tc>
        <w:tc>
          <w:tcPr>
            <w:tcW w:w="962" w:type="dxa"/>
            <w:tcBorders>
              <w:top w:val="single" w:color="auto" w:sz="8" w:space="0"/>
            </w:tcBorders>
            <w:vAlign w:val="center"/>
          </w:tcPr>
          <w:p w14:paraId="3ED82F0D">
            <w:pPr>
              <w:ind w:right="-128" w:rightChars="-61"/>
              <w:jc w:val="center"/>
              <w:rPr>
                <w:rFonts w:ascii="宋体" w:hAnsi="宋体" w:eastAsia="宋体" w:cs="Times New Roman"/>
                <w:b/>
                <w:bCs/>
                <w:szCs w:val="24"/>
              </w:rPr>
            </w:pPr>
          </w:p>
        </w:tc>
      </w:tr>
      <w:tr w14:paraId="5E2D6F2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F5408EF">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2</w:t>
            </w:r>
            <w:r>
              <w:rPr>
                <w:rFonts w:ascii="宋体" w:hAnsi="宋体" w:eastAsia="宋体" w:cs="Times New Roman"/>
                <w:bCs/>
                <w:sz w:val="24"/>
                <w:szCs w:val="24"/>
              </w:rPr>
              <w:t>.</w:t>
            </w:r>
            <w:r>
              <w:rPr>
                <w:rFonts w:hint="eastAsia" w:ascii="宋体" w:hAnsi="宋体" w:eastAsia="宋体" w:cs="Times New Roman"/>
                <w:bCs/>
                <w:sz w:val="24"/>
                <w:szCs w:val="24"/>
              </w:rPr>
              <w:t>9</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2</w:t>
            </w:r>
            <w:r>
              <w:rPr>
                <w:rFonts w:ascii="宋体" w:hAnsi="宋体" w:eastAsia="宋体" w:cs="Times New Roman"/>
                <w:bCs/>
                <w:sz w:val="24"/>
                <w:szCs w:val="24"/>
              </w:rPr>
              <w:t>.</w:t>
            </w:r>
            <w:r>
              <w:rPr>
                <w:rFonts w:hint="eastAsia" w:ascii="宋体" w:hAnsi="宋体" w:eastAsia="宋体" w:cs="Times New Roman"/>
                <w:bCs/>
                <w:sz w:val="24"/>
                <w:szCs w:val="24"/>
              </w:rPr>
              <w:t>12</w:t>
            </w:r>
          </w:p>
        </w:tc>
        <w:tc>
          <w:tcPr>
            <w:tcW w:w="2269" w:type="dxa"/>
            <w:gridSpan w:val="2"/>
            <w:tcBorders>
              <w:top w:val="single" w:color="auto" w:sz="8" w:space="0"/>
            </w:tcBorders>
            <w:vAlign w:val="center"/>
          </w:tcPr>
          <w:p w14:paraId="478487C7">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4FB2BEDE">
            <w:pPr>
              <w:ind w:right="-128" w:rightChars="-61"/>
              <w:jc w:val="center"/>
              <w:rPr>
                <w:rFonts w:ascii="宋体" w:hAnsi="宋体" w:eastAsia="宋体" w:cs="Times New Roman"/>
                <w:b/>
                <w:bCs/>
                <w:szCs w:val="24"/>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333D3EC9">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97</w:t>
            </w:r>
          </w:p>
        </w:tc>
        <w:tc>
          <w:tcPr>
            <w:tcW w:w="1134" w:type="dxa"/>
            <w:gridSpan w:val="3"/>
            <w:tcBorders>
              <w:top w:val="single" w:color="auto" w:sz="8" w:space="0"/>
            </w:tcBorders>
            <w:vAlign w:val="center"/>
          </w:tcPr>
          <w:p w14:paraId="755B95E5">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32</w:t>
            </w:r>
          </w:p>
        </w:tc>
        <w:tc>
          <w:tcPr>
            <w:tcW w:w="1754" w:type="dxa"/>
            <w:gridSpan w:val="2"/>
            <w:tcBorders>
              <w:top w:val="single" w:color="auto" w:sz="8" w:space="0"/>
            </w:tcBorders>
            <w:vAlign w:val="center"/>
          </w:tcPr>
          <w:p w14:paraId="30AF2AAC">
            <w:pPr>
              <w:ind w:right="-128" w:rightChars="-61"/>
              <w:jc w:val="center"/>
              <w:rPr>
                <w:rFonts w:ascii="宋体" w:hAnsi="宋体" w:eastAsia="宋体" w:cs="Times New Roman"/>
                <w:b/>
                <w:bCs/>
                <w:szCs w:val="24"/>
              </w:rPr>
            </w:pPr>
            <w:r>
              <w:rPr>
                <w:rFonts w:hint="eastAsia" w:ascii="宋体" w:hAnsi="宋体" w:eastAsia="宋体" w:cs="Times New Roman"/>
                <w:bCs/>
                <w:sz w:val="24"/>
                <w:szCs w:val="24"/>
              </w:rPr>
              <w:t>外国语学院</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rPr>
              <w:t>美术学院等12个学院</w:t>
            </w:r>
          </w:p>
        </w:tc>
        <w:tc>
          <w:tcPr>
            <w:tcW w:w="962" w:type="dxa"/>
            <w:tcBorders>
              <w:top w:val="single" w:color="auto" w:sz="8" w:space="0"/>
            </w:tcBorders>
            <w:vAlign w:val="center"/>
          </w:tcPr>
          <w:p w14:paraId="386E05B8">
            <w:pPr>
              <w:ind w:right="-128" w:rightChars="-61"/>
              <w:jc w:val="center"/>
              <w:rPr>
                <w:rFonts w:ascii="宋体" w:hAnsi="宋体" w:eastAsia="宋体" w:cs="Times New Roman"/>
                <w:b/>
                <w:bCs/>
                <w:szCs w:val="24"/>
              </w:rPr>
            </w:pPr>
          </w:p>
        </w:tc>
      </w:tr>
      <w:tr w14:paraId="18AFE9F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7F811B26">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6F04EDD2">
            <w:pPr>
              <w:ind w:right="-128" w:rightChars="-61"/>
              <w:jc w:val="center"/>
              <w:rPr>
                <w:rFonts w:ascii="宋体" w:hAnsi="宋体" w:eastAsia="宋体" w:cs="Times New Roman"/>
                <w:b/>
                <w:bCs/>
                <w:szCs w:val="24"/>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06C041E5">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93</w:t>
            </w:r>
          </w:p>
        </w:tc>
        <w:tc>
          <w:tcPr>
            <w:tcW w:w="1134" w:type="dxa"/>
            <w:gridSpan w:val="3"/>
            <w:tcBorders>
              <w:top w:val="single" w:color="auto" w:sz="8" w:space="0"/>
            </w:tcBorders>
            <w:vAlign w:val="center"/>
          </w:tcPr>
          <w:p w14:paraId="66FA1337">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8</w:t>
            </w:r>
          </w:p>
        </w:tc>
        <w:tc>
          <w:tcPr>
            <w:tcW w:w="1754" w:type="dxa"/>
            <w:gridSpan w:val="2"/>
            <w:tcBorders>
              <w:top w:val="single" w:color="auto" w:sz="8" w:space="0"/>
            </w:tcBorders>
            <w:vAlign w:val="center"/>
          </w:tcPr>
          <w:p w14:paraId="36F6B472">
            <w:pPr>
              <w:ind w:right="-128" w:rightChars="-61"/>
              <w:jc w:val="center"/>
              <w:rPr>
                <w:rFonts w:ascii="宋体" w:hAnsi="宋体" w:eastAsia="宋体" w:cs="Times New Roman"/>
                <w:b/>
                <w:bCs/>
                <w:szCs w:val="24"/>
              </w:rPr>
            </w:pPr>
            <w:r>
              <w:rPr>
                <w:rFonts w:ascii="宋体" w:hAnsi="宋体" w:eastAsia="宋体" w:cs="Times New Roman"/>
                <w:bCs/>
                <w:sz w:val="24"/>
                <w:szCs w:val="24"/>
              </w:rPr>
              <w:t>心理学院</w:t>
            </w:r>
            <w:r>
              <w:rPr>
                <w:rFonts w:hint="eastAsia" w:ascii="宋体" w:hAnsi="宋体" w:eastAsia="宋体" w:cs="Times New Roman"/>
                <w:bCs/>
                <w:sz w:val="24"/>
                <w:szCs w:val="24"/>
              </w:rPr>
              <w:t>201</w:t>
            </w:r>
            <w:r>
              <w:rPr>
                <w:rFonts w:hint="eastAsia" w:ascii="宋体" w:hAnsi="宋体" w:eastAsia="宋体" w:cs="Times New Roman"/>
                <w:bCs/>
                <w:sz w:val="24"/>
                <w:szCs w:val="24"/>
                <w:lang w:val="en-US" w:eastAsia="zh-CN"/>
              </w:rPr>
              <w:t>9</w:t>
            </w:r>
            <w:r>
              <w:rPr>
                <w:rFonts w:hint="eastAsia" w:ascii="宋体" w:hAnsi="宋体" w:eastAsia="宋体" w:cs="Times New Roman"/>
                <w:bCs/>
                <w:sz w:val="24"/>
                <w:szCs w:val="24"/>
              </w:rPr>
              <w:t>级</w:t>
            </w:r>
          </w:p>
        </w:tc>
        <w:tc>
          <w:tcPr>
            <w:tcW w:w="962" w:type="dxa"/>
            <w:tcBorders>
              <w:top w:val="single" w:color="auto" w:sz="8" w:space="0"/>
            </w:tcBorders>
            <w:vAlign w:val="center"/>
          </w:tcPr>
          <w:p w14:paraId="1E21DDD4">
            <w:pPr>
              <w:ind w:right="-128" w:rightChars="-61"/>
              <w:jc w:val="center"/>
              <w:rPr>
                <w:rFonts w:ascii="宋体" w:hAnsi="宋体" w:eastAsia="宋体" w:cs="Times New Roman"/>
                <w:b/>
                <w:bCs/>
                <w:szCs w:val="24"/>
              </w:rPr>
            </w:pPr>
          </w:p>
        </w:tc>
      </w:tr>
      <w:tr w14:paraId="3C7A26F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14E8D4A">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1D4D704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0ACB4B58">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93</w:t>
            </w:r>
          </w:p>
        </w:tc>
        <w:tc>
          <w:tcPr>
            <w:tcW w:w="1134" w:type="dxa"/>
            <w:gridSpan w:val="3"/>
            <w:tcBorders>
              <w:top w:val="single" w:color="auto" w:sz="8" w:space="0"/>
            </w:tcBorders>
            <w:vAlign w:val="center"/>
          </w:tcPr>
          <w:p w14:paraId="0961B7F8">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1754" w:type="dxa"/>
            <w:gridSpan w:val="2"/>
            <w:tcBorders>
              <w:top w:val="single" w:color="auto" w:sz="8" w:space="0"/>
            </w:tcBorders>
            <w:vAlign w:val="center"/>
          </w:tcPr>
          <w:p w14:paraId="5D1A3930">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心理学院201</w:t>
            </w:r>
            <w:r>
              <w:rPr>
                <w:rFonts w:hint="eastAsia" w:ascii="宋体" w:hAnsi="宋体" w:eastAsia="宋体" w:cs="Times New Roman"/>
                <w:bCs/>
                <w:sz w:val="24"/>
                <w:szCs w:val="24"/>
                <w:lang w:val="en-US" w:eastAsia="zh-CN"/>
              </w:rPr>
              <w:t>9</w:t>
            </w:r>
            <w:r>
              <w:rPr>
                <w:rFonts w:hint="eastAsia" w:ascii="宋体" w:hAnsi="宋体" w:eastAsia="宋体" w:cs="Times New Roman"/>
                <w:bCs/>
                <w:sz w:val="24"/>
                <w:szCs w:val="24"/>
              </w:rPr>
              <w:t>级</w:t>
            </w:r>
          </w:p>
        </w:tc>
        <w:tc>
          <w:tcPr>
            <w:tcW w:w="962" w:type="dxa"/>
            <w:tcBorders>
              <w:top w:val="single" w:color="auto" w:sz="8" w:space="0"/>
            </w:tcBorders>
            <w:vAlign w:val="center"/>
          </w:tcPr>
          <w:p w14:paraId="6131D2A9">
            <w:pPr>
              <w:ind w:right="-128" w:rightChars="-61"/>
              <w:jc w:val="center"/>
              <w:rPr>
                <w:rFonts w:ascii="宋体" w:hAnsi="宋体" w:eastAsia="宋体" w:cs="Times New Roman"/>
                <w:b/>
                <w:bCs/>
                <w:szCs w:val="24"/>
              </w:rPr>
            </w:pPr>
          </w:p>
        </w:tc>
      </w:tr>
      <w:tr w14:paraId="360789C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3BC7B78D">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67F720AD">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大学生心理健康(一)</w:t>
            </w:r>
          </w:p>
        </w:tc>
        <w:tc>
          <w:tcPr>
            <w:tcW w:w="1134" w:type="dxa"/>
            <w:gridSpan w:val="2"/>
            <w:tcBorders>
              <w:top w:val="single" w:color="auto" w:sz="8" w:space="0"/>
            </w:tcBorders>
            <w:vAlign w:val="center"/>
          </w:tcPr>
          <w:p w14:paraId="12A5D149">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w:t>
            </w:r>
            <w:r>
              <w:rPr>
                <w:rFonts w:hint="eastAsia" w:ascii="宋体" w:hAnsi="宋体" w:eastAsia="宋体" w:cs="Times New Roman"/>
                <w:bCs/>
                <w:sz w:val="24"/>
                <w:szCs w:val="24"/>
                <w:lang w:val="en-US" w:eastAsia="zh-CN"/>
              </w:rPr>
              <w:t>77</w:t>
            </w:r>
          </w:p>
        </w:tc>
        <w:tc>
          <w:tcPr>
            <w:tcW w:w="1134" w:type="dxa"/>
            <w:gridSpan w:val="3"/>
            <w:tcBorders>
              <w:top w:val="single" w:color="auto" w:sz="8" w:space="0"/>
            </w:tcBorders>
            <w:vAlign w:val="center"/>
          </w:tcPr>
          <w:p w14:paraId="3EFF375A">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16</w:t>
            </w:r>
          </w:p>
        </w:tc>
        <w:tc>
          <w:tcPr>
            <w:tcW w:w="1754" w:type="dxa"/>
            <w:gridSpan w:val="2"/>
            <w:tcBorders>
              <w:top w:val="single" w:color="auto" w:sz="8" w:space="0"/>
            </w:tcBorders>
            <w:vAlign w:val="center"/>
          </w:tcPr>
          <w:p w14:paraId="0E78C117">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lang w:val="en-US" w:eastAsia="zh-CN"/>
              </w:rPr>
              <w:t>物理</w:t>
            </w:r>
            <w:r>
              <w:rPr>
                <w:rFonts w:hint="eastAsia" w:ascii="宋体" w:hAnsi="宋体" w:eastAsia="宋体" w:cs="Times New Roman"/>
                <w:bCs/>
                <w:sz w:val="24"/>
                <w:szCs w:val="24"/>
              </w:rPr>
              <w:t>学院2021级</w:t>
            </w:r>
          </w:p>
        </w:tc>
        <w:tc>
          <w:tcPr>
            <w:tcW w:w="962" w:type="dxa"/>
            <w:tcBorders>
              <w:top w:val="single" w:color="auto" w:sz="8" w:space="0"/>
            </w:tcBorders>
            <w:vAlign w:val="center"/>
          </w:tcPr>
          <w:p w14:paraId="6DF9AA26">
            <w:pPr>
              <w:ind w:right="-128" w:rightChars="-61"/>
              <w:jc w:val="center"/>
              <w:rPr>
                <w:rFonts w:ascii="宋体" w:hAnsi="宋体" w:eastAsia="宋体" w:cs="Times New Roman"/>
                <w:b/>
                <w:bCs/>
                <w:szCs w:val="24"/>
              </w:rPr>
            </w:pPr>
          </w:p>
        </w:tc>
      </w:tr>
      <w:tr w14:paraId="30095B9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23E3F5D7">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9</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12</w:t>
            </w:r>
          </w:p>
        </w:tc>
        <w:tc>
          <w:tcPr>
            <w:tcW w:w="2269" w:type="dxa"/>
            <w:gridSpan w:val="2"/>
            <w:tcBorders>
              <w:top w:val="single" w:color="auto" w:sz="8" w:space="0"/>
            </w:tcBorders>
            <w:vAlign w:val="center"/>
          </w:tcPr>
          <w:p w14:paraId="2C69EA61">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3299CDBF">
            <w:pPr>
              <w:ind w:right="-128" w:rightChars="-61"/>
              <w:jc w:val="center"/>
              <w:rPr>
                <w:rFonts w:ascii="宋体" w:hAnsi="宋体" w:eastAsia="宋体" w:cs="Times New Roman"/>
                <w:b/>
                <w:bCs/>
                <w:kern w:val="2"/>
                <w:sz w:val="21"/>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680B7527">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60</w:t>
            </w:r>
          </w:p>
        </w:tc>
        <w:tc>
          <w:tcPr>
            <w:tcW w:w="1134" w:type="dxa"/>
            <w:gridSpan w:val="3"/>
            <w:tcBorders>
              <w:top w:val="single" w:color="auto" w:sz="8" w:space="0"/>
            </w:tcBorders>
            <w:vAlign w:val="center"/>
          </w:tcPr>
          <w:p w14:paraId="720542F0">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16</w:t>
            </w:r>
          </w:p>
        </w:tc>
        <w:tc>
          <w:tcPr>
            <w:tcW w:w="1754" w:type="dxa"/>
            <w:gridSpan w:val="2"/>
            <w:tcBorders>
              <w:top w:val="single" w:color="auto" w:sz="8" w:space="0"/>
            </w:tcBorders>
            <w:vAlign w:val="center"/>
          </w:tcPr>
          <w:p w14:paraId="11BB50CE">
            <w:pPr>
              <w:ind w:right="-128" w:rightChars="-61"/>
              <w:jc w:val="center"/>
              <w:rPr>
                <w:rFonts w:ascii="宋体" w:hAnsi="宋体" w:eastAsia="宋体" w:cs="Times New Roman"/>
                <w:b/>
                <w:bCs/>
                <w:kern w:val="2"/>
                <w:sz w:val="21"/>
                <w:szCs w:val="24"/>
                <w:lang w:val="en-US" w:eastAsia="zh-CN" w:bidi="ar-SA"/>
              </w:rPr>
            </w:pPr>
            <w:r>
              <w:rPr>
                <w:rFonts w:hint="eastAsia" w:ascii="宋体" w:hAnsi="宋体" w:eastAsia="宋体" w:cs="Times New Roman"/>
                <w:bCs/>
                <w:sz w:val="24"/>
                <w:szCs w:val="24"/>
              </w:rPr>
              <w:t>外国语学院</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rPr>
              <w:t>美术学院等12个学院</w:t>
            </w:r>
          </w:p>
        </w:tc>
        <w:tc>
          <w:tcPr>
            <w:tcW w:w="962" w:type="dxa"/>
            <w:tcBorders>
              <w:top w:val="single" w:color="auto" w:sz="8" w:space="0"/>
            </w:tcBorders>
            <w:vAlign w:val="center"/>
          </w:tcPr>
          <w:p w14:paraId="597FBE28">
            <w:pPr>
              <w:ind w:right="-128" w:rightChars="-61"/>
              <w:jc w:val="center"/>
              <w:rPr>
                <w:rFonts w:ascii="宋体" w:hAnsi="宋体" w:eastAsia="宋体" w:cs="Times New Roman"/>
                <w:b/>
                <w:bCs/>
                <w:szCs w:val="24"/>
              </w:rPr>
            </w:pPr>
          </w:p>
        </w:tc>
      </w:tr>
      <w:tr w14:paraId="71786B3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479DF09C">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9</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3</w:t>
            </w:r>
            <w:r>
              <w:rPr>
                <w:rFonts w:ascii="宋体" w:hAnsi="宋体" w:eastAsia="宋体" w:cs="Times New Roman"/>
                <w:bCs/>
                <w:sz w:val="24"/>
                <w:szCs w:val="24"/>
              </w:rPr>
              <w:t>.</w:t>
            </w:r>
            <w:r>
              <w:rPr>
                <w:rFonts w:hint="eastAsia" w:ascii="宋体" w:hAnsi="宋体" w:eastAsia="宋体" w:cs="Times New Roman"/>
                <w:bCs/>
                <w:sz w:val="24"/>
                <w:szCs w:val="24"/>
              </w:rPr>
              <w:t>12</w:t>
            </w:r>
          </w:p>
        </w:tc>
        <w:tc>
          <w:tcPr>
            <w:tcW w:w="2269" w:type="dxa"/>
            <w:gridSpan w:val="2"/>
            <w:tcBorders>
              <w:top w:val="single" w:color="auto" w:sz="8" w:space="0"/>
            </w:tcBorders>
            <w:vAlign w:val="center"/>
          </w:tcPr>
          <w:p w14:paraId="1D17210F">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大学生职业发展与就业技能实训</w:t>
            </w:r>
          </w:p>
        </w:tc>
        <w:tc>
          <w:tcPr>
            <w:tcW w:w="1134" w:type="dxa"/>
            <w:gridSpan w:val="2"/>
            <w:tcBorders>
              <w:top w:val="single" w:color="auto" w:sz="8" w:space="0"/>
            </w:tcBorders>
            <w:vAlign w:val="center"/>
          </w:tcPr>
          <w:p w14:paraId="18077329">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15</w:t>
            </w:r>
          </w:p>
        </w:tc>
        <w:tc>
          <w:tcPr>
            <w:tcW w:w="1134" w:type="dxa"/>
            <w:gridSpan w:val="3"/>
            <w:tcBorders>
              <w:top w:val="single" w:color="auto" w:sz="8" w:space="0"/>
            </w:tcBorders>
            <w:vAlign w:val="center"/>
          </w:tcPr>
          <w:p w14:paraId="73C48596">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32</w:t>
            </w:r>
          </w:p>
        </w:tc>
        <w:tc>
          <w:tcPr>
            <w:tcW w:w="1754" w:type="dxa"/>
            <w:gridSpan w:val="2"/>
            <w:tcBorders>
              <w:top w:val="single" w:color="auto" w:sz="8" w:space="0"/>
            </w:tcBorders>
            <w:vAlign w:val="center"/>
          </w:tcPr>
          <w:p w14:paraId="4AA1DCB3">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sz w:val="24"/>
                <w:szCs w:val="24"/>
                <w:lang w:val="en-US" w:eastAsia="zh-CN"/>
              </w:rPr>
              <w:t>心理</w:t>
            </w:r>
            <w:r>
              <w:rPr>
                <w:rFonts w:hint="eastAsia" w:ascii="宋体" w:hAnsi="宋体" w:eastAsia="宋体" w:cs="Times New Roman"/>
                <w:bCs/>
                <w:sz w:val="24"/>
                <w:szCs w:val="24"/>
              </w:rPr>
              <w:t>学院</w:t>
            </w:r>
            <w:r>
              <w:rPr>
                <w:rFonts w:hint="eastAsia" w:ascii="宋体" w:hAnsi="宋体" w:eastAsia="宋体" w:cs="Times New Roman"/>
                <w:bCs/>
                <w:sz w:val="24"/>
                <w:szCs w:val="24"/>
                <w:lang w:val="en-US" w:eastAsia="zh-CN"/>
              </w:rPr>
              <w:t>2020、</w:t>
            </w:r>
            <w:r>
              <w:rPr>
                <w:rFonts w:hint="eastAsia" w:ascii="宋体" w:hAnsi="宋体" w:eastAsia="宋体" w:cs="Times New Roman"/>
                <w:bCs/>
                <w:sz w:val="24"/>
                <w:szCs w:val="24"/>
              </w:rPr>
              <w:t>20</w:t>
            </w:r>
            <w:r>
              <w:rPr>
                <w:rFonts w:hint="eastAsia" w:ascii="宋体" w:hAnsi="宋体" w:eastAsia="宋体" w:cs="Times New Roman"/>
                <w:bCs/>
                <w:sz w:val="24"/>
                <w:szCs w:val="24"/>
                <w:lang w:val="en-US" w:eastAsia="zh-CN"/>
              </w:rPr>
              <w:t>21、2022级</w:t>
            </w:r>
          </w:p>
        </w:tc>
        <w:tc>
          <w:tcPr>
            <w:tcW w:w="962" w:type="dxa"/>
            <w:tcBorders>
              <w:top w:val="single" w:color="auto" w:sz="8" w:space="0"/>
            </w:tcBorders>
            <w:vAlign w:val="center"/>
          </w:tcPr>
          <w:p w14:paraId="2FEBDD2A">
            <w:pPr>
              <w:ind w:right="-128" w:rightChars="-61"/>
              <w:jc w:val="center"/>
              <w:rPr>
                <w:rFonts w:ascii="宋体" w:hAnsi="宋体" w:eastAsia="宋体" w:cs="Times New Roman"/>
                <w:b/>
                <w:bCs/>
                <w:szCs w:val="24"/>
              </w:rPr>
            </w:pPr>
          </w:p>
        </w:tc>
      </w:tr>
      <w:tr w14:paraId="4EBF9B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A7DF157">
            <w:pPr>
              <w:ind w:right="-128" w:rightChars="-61"/>
              <w:jc w:val="center"/>
              <w:rPr>
                <w:rFonts w:ascii="宋体" w:hAnsi="宋体" w:eastAsia="宋体" w:cs="Times New Roman"/>
                <w:b/>
                <w:bCs/>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757DF279">
            <w:pPr>
              <w:ind w:right="-128" w:rightChars="-61"/>
              <w:jc w:val="center"/>
              <w:rPr>
                <w:rFonts w:ascii="宋体" w:hAnsi="宋体" w:eastAsia="宋体" w:cs="Times New Roman"/>
                <w:bCs/>
                <w:sz w:val="24"/>
                <w:szCs w:val="24"/>
              </w:rPr>
            </w:pPr>
            <w:r>
              <w:rPr>
                <w:rFonts w:hint="eastAsia" w:ascii="宋体" w:hAnsi="宋体" w:eastAsia="宋体" w:cs="Times New Roman"/>
                <w:bCs/>
                <w:sz w:val="24"/>
                <w:szCs w:val="24"/>
              </w:rPr>
              <w:t>健全人格心理辅导</w:t>
            </w:r>
          </w:p>
          <w:p w14:paraId="19CE984F">
            <w:pPr>
              <w:ind w:right="-128" w:rightChars="-61"/>
              <w:jc w:val="center"/>
              <w:rPr>
                <w:rFonts w:ascii="宋体" w:hAnsi="宋体" w:eastAsia="宋体" w:cs="Times New Roman"/>
                <w:b/>
                <w:bCs/>
                <w:kern w:val="2"/>
                <w:sz w:val="21"/>
                <w:szCs w:val="24"/>
                <w:lang w:val="en-US" w:eastAsia="zh-CN" w:bidi="ar-SA"/>
              </w:rPr>
            </w:pPr>
            <w:r>
              <w:rPr>
                <w:rFonts w:hint="eastAsia" w:ascii="宋体" w:hAnsi="宋体" w:eastAsia="宋体" w:cs="Times New Roman"/>
                <w:bCs/>
                <w:sz w:val="24"/>
                <w:szCs w:val="24"/>
              </w:rPr>
              <w:t>与训练</w:t>
            </w:r>
          </w:p>
        </w:tc>
        <w:tc>
          <w:tcPr>
            <w:tcW w:w="1134" w:type="dxa"/>
            <w:gridSpan w:val="2"/>
            <w:tcBorders>
              <w:top w:val="single" w:color="auto" w:sz="8" w:space="0"/>
            </w:tcBorders>
            <w:vAlign w:val="center"/>
          </w:tcPr>
          <w:p w14:paraId="79C19D89">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60</w:t>
            </w:r>
          </w:p>
        </w:tc>
        <w:tc>
          <w:tcPr>
            <w:tcW w:w="1134" w:type="dxa"/>
            <w:gridSpan w:val="3"/>
            <w:tcBorders>
              <w:top w:val="single" w:color="auto" w:sz="8" w:space="0"/>
            </w:tcBorders>
            <w:vAlign w:val="center"/>
          </w:tcPr>
          <w:p w14:paraId="546F5A57">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16</w:t>
            </w:r>
          </w:p>
        </w:tc>
        <w:tc>
          <w:tcPr>
            <w:tcW w:w="1754" w:type="dxa"/>
            <w:gridSpan w:val="2"/>
            <w:tcBorders>
              <w:top w:val="single" w:color="auto" w:sz="8" w:space="0"/>
            </w:tcBorders>
            <w:vAlign w:val="center"/>
          </w:tcPr>
          <w:p w14:paraId="60DDAC7D">
            <w:pPr>
              <w:ind w:right="-128" w:rightChars="-61"/>
              <w:jc w:val="center"/>
              <w:rPr>
                <w:rFonts w:ascii="宋体" w:hAnsi="宋体" w:eastAsia="宋体" w:cs="Times New Roman"/>
                <w:b/>
                <w:bCs/>
                <w:kern w:val="2"/>
                <w:sz w:val="21"/>
                <w:szCs w:val="24"/>
                <w:lang w:val="en-US" w:eastAsia="zh-CN" w:bidi="ar-SA"/>
              </w:rPr>
            </w:pPr>
            <w:r>
              <w:rPr>
                <w:rFonts w:hint="eastAsia" w:ascii="宋体" w:hAnsi="宋体" w:eastAsia="宋体" w:cs="Times New Roman"/>
                <w:bCs/>
                <w:sz w:val="24"/>
                <w:szCs w:val="24"/>
              </w:rPr>
              <w:t>外国语学院</w:t>
            </w:r>
            <w:r>
              <w:rPr>
                <w:rFonts w:hint="eastAsia" w:ascii="宋体" w:hAnsi="宋体" w:eastAsia="宋体" w:cs="Times New Roman"/>
                <w:bCs/>
                <w:sz w:val="24"/>
                <w:szCs w:val="24"/>
                <w:lang w:eastAsia="zh-CN"/>
              </w:rPr>
              <w:t>、</w:t>
            </w:r>
            <w:r>
              <w:rPr>
                <w:rFonts w:hint="eastAsia" w:ascii="宋体" w:hAnsi="宋体" w:eastAsia="宋体" w:cs="Times New Roman"/>
                <w:bCs/>
                <w:sz w:val="24"/>
                <w:szCs w:val="24"/>
              </w:rPr>
              <w:t>美术学院等12个学院</w:t>
            </w:r>
          </w:p>
        </w:tc>
        <w:tc>
          <w:tcPr>
            <w:tcW w:w="962" w:type="dxa"/>
            <w:tcBorders>
              <w:top w:val="single" w:color="auto" w:sz="8" w:space="0"/>
            </w:tcBorders>
            <w:vAlign w:val="center"/>
          </w:tcPr>
          <w:p w14:paraId="6A6989F0">
            <w:pPr>
              <w:ind w:right="-128" w:rightChars="-61"/>
              <w:jc w:val="center"/>
              <w:rPr>
                <w:rFonts w:ascii="宋体" w:hAnsi="宋体" w:eastAsia="宋体" w:cs="Times New Roman"/>
                <w:b/>
                <w:bCs/>
                <w:szCs w:val="24"/>
              </w:rPr>
            </w:pPr>
          </w:p>
        </w:tc>
      </w:tr>
      <w:tr w14:paraId="59EAD0C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64CAFB96">
            <w:pPr>
              <w:ind w:right="-128" w:rightChars="-61"/>
              <w:jc w:val="center"/>
              <w:rPr>
                <w:rFonts w:ascii="宋体" w:hAnsi="宋体" w:eastAsia="宋体" w:cs="Times New Roman"/>
                <w:bCs/>
                <w:sz w:val="24"/>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3F1322DA">
            <w:pPr>
              <w:ind w:right="-128" w:rightChars="-61"/>
              <w:jc w:val="center"/>
              <w:rPr>
                <w:rFonts w:ascii="宋体" w:hAnsi="宋体" w:eastAsia="宋体" w:cs="Times New Roman"/>
                <w:b/>
                <w:bCs/>
                <w:kern w:val="2"/>
                <w:sz w:val="21"/>
                <w:szCs w:val="24"/>
                <w:lang w:val="en-US" w:eastAsia="zh-CN" w:bidi="ar-SA"/>
              </w:rPr>
            </w:pPr>
            <w:r>
              <w:rPr>
                <w:rFonts w:hint="eastAsia" w:ascii="宋体" w:hAnsi="宋体" w:eastAsia="宋体" w:cs="Times New Roman"/>
                <w:bCs/>
                <w:sz w:val="24"/>
                <w:szCs w:val="24"/>
              </w:rPr>
              <w:t>形势与政策</w:t>
            </w:r>
          </w:p>
        </w:tc>
        <w:tc>
          <w:tcPr>
            <w:tcW w:w="1134" w:type="dxa"/>
            <w:gridSpan w:val="2"/>
            <w:tcBorders>
              <w:top w:val="single" w:color="auto" w:sz="8" w:space="0"/>
            </w:tcBorders>
            <w:vAlign w:val="center"/>
          </w:tcPr>
          <w:p w14:paraId="721FCD79">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sz w:val="24"/>
                <w:szCs w:val="24"/>
                <w:lang w:val="en-US" w:eastAsia="zh-CN"/>
              </w:rPr>
              <w:t>93</w:t>
            </w:r>
          </w:p>
        </w:tc>
        <w:tc>
          <w:tcPr>
            <w:tcW w:w="1134" w:type="dxa"/>
            <w:gridSpan w:val="3"/>
            <w:tcBorders>
              <w:top w:val="single" w:color="auto" w:sz="8" w:space="0"/>
            </w:tcBorders>
            <w:vAlign w:val="center"/>
          </w:tcPr>
          <w:p w14:paraId="1A0A9F35">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sz w:val="24"/>
                <w:szCs w:val="24"/>
                <w:lang w:val="en-US" w:eastAsia="zh-CN"/>
              </w:rPr>
              <w:t>8</w:t>
            </w:r>
          </w:p>
        </w:tc>
        <w:tc>
          <w:tcPr>
            <w:tcW w:w="1754" w:type="dxa"/>
            <w:gridSpan w:val="2"/>
            <w:tcBorders>
              <w:top w:val="single" w:color="auto" w:sz="8" w:space="0"/>
            </w:tcBorders>
            <w:vAlign w:val="center"/>
          </w:tcPr>
          <w:p w14:paraId="3BF94D9F">
            <w:pPr>
              <w:ind w:right="-128" w:rightChars="-61"/>
              <w:jc w:val="center"/>
              <w:rPr>
                <w:rFonts w:ascii="宋体" w:hAnsi="宋体" w:eastAsia="宋体" w:cs="Times New Roman"/>
                <w:b/>
                <w:bCs/>
                <w:kern w:val="2"/>
                <w:sz w:val="21"/>
                <w:szCs w:val="24"/>
                <w:lang w:val="en-US" w:eastAsia="zh-CN" w:bidi="ar-SA"/>
              </w:rPr>
            </w:pPr>
            <w:r>
              <w:rPr>
                <w:rFonts w:ascii="宋体" w:hAnsi="宋体" w:eastAsia="宋体" w:cs="Times New Roman"/>
                <w:bCs/>
                <w:sz w:val="24"/>
                <w:szCs w:val="24"/>
              </w:rPr>
              <w:t>心理学院</w:t>
            </w:r>
            <w:r>
              <w:rPr>
                <w:rFonts w:hint="eastAsia" w:ascii="宋体" w:hAnsi="宋体" w:eastAsia="宋体" w:cs="Times New Roman"/>
                <w:bCs/>
                <w:sz w:val="24"/>
                <w:szCs w:val="24"/>
              </w:rPr>
              <w:t>20</w:t>
            </w:r>
            <w:r>
              <w:rPr>
                <w:rFonts w:hint="eastAsia" w:ascii="宋体" w:hAnsi="宋体" w:eastAsia="宋体" w:cs="Times New Roman"/>
                <w:bCs/>
                <w:sz w:val="24"/>
                <w:szCs w:val="24"/>
                <w:lang w:val="en-US" w:eastAsia="zh-CN"/>
              </w:rPr>
              <w:t>20</w:t>
            </w:r>
            <w:r>
              <w:rPr>
                <w:rFonts w:hint="eastAsia" w:ascii="宋体" w:hAnsi="宋体" w:eastAsia="宋体" w:cs="Times New Roman"/>
                <w:bCs/>
                <w:sz w:val="24"/>
                <w:szCs w:val="24"/>
              </w:rPr>
              <w:t>级</w:t>
            </w:r>
          </w:p>
        </w:tc>
        <w:tc>
          <w:tcPr>
            <w:tcW w:w="962" w:type="dxa"/>
            <w:tcBorders>
              <w:top w:val="single" w:color="auto" w:sz="8" w:space="0"/>
            </w:tcBorders>
            <w:vAlign w:val="center"/>
          </w:tcPr>
          <w:p w14:paraId="4D7FA9C8">
            <w:pPr>
              <w:ind w:right="-128" w:rightChars="-61"/>
              <w:jc w:val="center"/>
              <w:rPr>
                <w:rFonts w:ascii="宋体" w:hAnsi="宋体" w:eastAsia="宋体" w:cs="Times New Roman"/>
                <w:b/>
                <w:bCs/>
                <w:kern w:val="2"/>
                <w:sz w:val="21"/>
                <w:szCs w:val="24"/>
                <w:lang w:val="en-US" w:eastAsia="zh-CN" w:bidi="ar-SA"/>
              </w:rPr>
            </w:pPr>
          </w:p>
        </w:tc>
      </w:tr>
      <w:tr w14:paraId="689010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2D355B06">
            <w:pPr>
              <w:ind w:right="-128" w:rightChars="-61"/>
              <w:jc w:val="center"/>
              <w:rPr>
                <w:rFonts w:ascii="宋体" w:hAnsi="宋体" w:eastAsia="宋体" w:cs="Times New Roman"/>
                <w:bCs/>
                <w:sz w:val="24"/>
                <w:szCs w:val="24"/>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26E08F8F">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创业基础与就业指导</w:t>
            </w:r>
          </w:p>
        </w:tc>
        <w:tc>
          <w:tcPr>
            <w:tcW w:w="1134" w:type="dxa"/>
            <w:gridSpan w:val="2"/>
            <w:tcBorders>
              <w:top w:val="single" w:color="auto" w:sz="8" w:space="0"/>
            </w:tcBorders>
            <w:vAlign w:val="center"/>
          </w:tcPr>
          <w:p w14:paraId="2DC02C9A">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92</w:t>
            </w:r>
          </w:p>
        </w:tc>
        <w:tc>
          <w:tcPr>
            <w:tcW w:w="1134" w:type="dxa"/>
            <w:gridSpan w:val="3"/>
            <w:tcBorders>
              <w:top w:val="single" w:color="auto" w:sz="8" w:space="0"/>
            </w:tcBorders>
            <w:vAlign w:val="center"/>
          </w:tcPr>
          <w:p w14:paraId="02DCE499">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1754" w:type="dxa"/>
            <w:gridSpan w:val="2"/>
            <w:tcBorders>
              <w:top w:val="single" w:color="auto" w:sz="8" w:space="0"/>
            </w:tcBorders>
            <w:vAlign w:val="center"/>
          </w:tcPr>
          <w:p w14:paraId="744EEA7C">
            <w:pPr>
              <w:ind w:right="-128" w:rightChars="-61"/>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心理学院20</w:t>
            </w:r>
            <w:r>
              <w:rPr>
                <w:rFonts w:hint="eastAsia" w:ascii="宋体" w:hAnsi="宋体" w:eastAsia="宋体" w:cs="Times New Roman"/>
                <w:bCs/>
                <w:sz w:val="24"/>
                <w:szCs w:val="24"/>
                <w:lang w:val="en-US" w:eastAsia="zh-CN"/>
              </w:rPr>
              <w:t>20</w:t>
            </w:r>
            <w:r>
              <w:rPr>
                <w:rFonts w:hint="eastAsia" w:ascii="宋体" w:hAnsi="宋体" w:eastAsia="宋体" w:cs="Times New Roman"/>
                <w:bCs/>
                <w:sz w:val="24"/>
                <w:szCs w:val="24"/>
              </w:rPr>
              <w:t>级</w:t>
            </w:r>
          </w:p>
        </w:tc>
        <w:tc>
          <w:tcPr>
            <w:tcW w:w="962" w:type="dxa"/>
            <w:tcBorders>
              <w:top w:val="single" w:color="auto" w:sz="8" w:space="0"/>
            </w:tcBorders>
            <w:vAlign w:val="center"/>
          </w:tcPr>
          <w:p w14:paraId="7F99E87C">
            <w:pPr>
              <w:ind w:right="-128" w:rightChars="-61"/>
              <w:jc w:val="center"/>
              <w:rPr>
                <w:rFonts w:ascii="宋体" w:hAnsi="宋体" w:eastAsia="宋体" w:cs="Times New Roman"/>
                <w:b/>
                <w:bCs/>
                <w:szCs w:val="24"/>
              </w:rPr>
            </w:pPr>
          </w:p>
        </w:tc>
      </w:tr>
      <w:tr w14:paraId="16B9384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0D392B79">
            <w:pPr>
              <w:ind w:right="-128" w:rightChars="-61"/>
              <w:jc w:val="center"/>
              <w:rPr>
                <w:rFonts w:ascii="宋体" w:hAnsi="宋体" w:eastAsia="宋体" w:cs="Times New Roman"/>
                <w:b/>
                <w:bCs/>
                <w:kern w:val="2"/>
                <w:sz w:val="21"/>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7ED978F4">
            <w:pPr>
              <w:ind w:right="-128" w:rightChars="-61"/>
              <w:jc w:val="center"/>
              <w:rPr>
                <w:rFonts w:hint="eastAsia" w:ascii="宋体" w:hAnsi="宋体" w:eastAsia="宋体" w:cs="Times New Roman"/>
                <w:bCs/>
                <w:sz w:val="24"/>
                <w:szCs w:val="24"/>
              </w:rPr>
            </w:pPr>
            <w:r>
              <w:rPr>
                <w:rFonts w:hint="eastAsia" w:ascii="宋体" w:hAnsi="宋体" w:eastAsia="宋体" w:cs="Times New Roman"/>
                <w:bCs/>
                <w:sz w:val="24"/>
                <w:szCs w:val="24"/>
              </w:rPr>
              <w:t>中小学生心理辅导与技术化干预</w:t>
            </w:r>
          </w:p>
        </w:tc>
        <w:tc>
          <w:tcPr>
            <w:tcW w:w="1134" w:type="dxa"/>
            <w:gridSpan w:val="2"/>
            <w:tcBorders>
              <w:top w:val="single" w:color="auto" w:sz="8" w:space="0"/>
            </w:tcBorders>
            <w:vAlign w:val="center"/>
          </w:tcPr>
          <w:p w14:paraId="26C59B34">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96</w:t>
            </w:r>
          </w:p>
        </w:tc>
        <w:tc>
          <w:tcPr>
            <w:tcW w:w="1134" w:type="dxa"/>
            <w:gridSpan w:val="3"/>
            <w:tcBorders>
              <w:top w:val="single" w:color="auto" w:sz="8" w:space="0"/>
            </w:tcBorders>
            <w:vAlign w:val="center"/>
          </w:tcPr>
          <w:p w14:paraId="3ADE9BA3">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32</w:t>
            </w:r>
          </w:p>
        </w:tc>
        <w:tc>
          <w:tcPr>
            <w:tcW w:w="1754" w:type="dxa"/>
            <w:gridSpan w:val="2"/>
            <w:tcBorders>
              <w:top w:val="single" w:color="auto" w:sz="8" w:space="0"/>
            </w:tcBorders>
            <w:vAlign w:val="center"/>
          </w:tcPr>
          <w:p w14:paraId="4D958369">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体育学院、物理学院、心理学院等5个学院</w:t>
            </w:r>
          </w:p>
        </w:tc>
        <w:tc>
          <w:tcPr>
            <w:tcW w:w="962" w:type="dxa"/>
            <w:tcBorders>
              <w:top w:val="single" w:color="auto" w:sz="8" w:space="0"/>
            </w:tcBorders>
            <w:vAlign w:val="center"/>
          </w:tcPr>
          <w:p w14:paraId="646AB588">
            <w:pPr>
              <w:ind w:right="-128" w:rightChars="-61"/>
              <w:jc w:val="center"/>
              <w:rPr>
                <w:rFonts w:ascii="宋体" w:hAnsi="宋体" w:eastAsia="宋体" w:cs="Times New Roman"/>
                <w:b/>
                <w:bCs/>
                <w:szCs w:val="24"/>
              </w:rPr>
            </w:pPr>
          </w:p>
        </w:tc>
      </w:tr>
      <w:tr w14:paraId="26E443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61" w:type="dxa"/>
            <w:gridSpan w:val="3"/>
            <w:tcBorders>
              <w:top w:val="single" w:color="auto" w:sz="8" w:space="0"/>
            </w:tcBorders>
            <w:vAlign w:val="center"/>
          </w:tcPr>
          <w:p w14:paraId="186F371D">
            <w:pPr>
              <w:ind w:right="-128" w:rightChars="-61"/>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3</w:t>
            </w:r>
            <w:r>
              <w:rPr>
                <w:rFonts w:ascii="宋体" w:hAnsi="宋体" w:eastAsia="宋体" w:cs="Times New Roman"/>
                <w:bCs/>
                <w:sz w:val="24"/>
                <w:szCs w:val="24"/>
              </w:rPr>
              <w:t>-202</w:t>
            </w:r>
            <w:r>
              <w:rPr>
                <w:rFonts w:hint="eastAsia" w:ascii="宋体" w:hAnsi="宋体" w:eastAsia="宋体" w:cs="Times New Roman"/>
                <w:bCs/>
                <w:sz w:val="24"/>
                <w:szCs w:val="24"/>
                <w:lang w:val="en-US" w:eastAsia="zh-CN"/>
              </w:rPr>
              <w:t>4</w:t>
            </w:r>
            <w:r>
              <w:rPr>
                <w:rFonts w:ascii="宋体" w:hAnsi="宋体" w:eastAsia="宋体" w:cs="Times New Roman"/>
                <w:bCs/>
                <w:sz w:val="24"/>
                <w:szCs w:val="24"/>
              </w:rPr>
              <w:t>.</w:t>
            </w:r>
            <w:r>
              <w:rPr>
                <w:rFonts w:hint="eastAsia" w:ascii="宋体" w:hAnsi="宋体" w:eastAsia="宋体" w:cs="Times New Roman"/>
                <w:bCs/>
                <w:sz w:val="24"/>
                <w:szCs w:val="24"/>
              </w:rPr>
              <w:t>6</w:t>
            </w:r>
          </w:p>
        </w:tc>
        <w:tc>
          <w:tcPr>
            <w:tcW w:w="2269" w:type="dxa"/>
            <w:gridSpan w:val="2"/>
            <w:tcBorders>
              <w:top w:val="single" w:color="auto" w:sz="8" w:space="0"/>
            </w:tcBorders>
            <w:vAlign w:val="center"/>
          </w:tcPr>
          <w:p w14:paraId="15C8C6CF">
            <w:pPr>
              <w:ind w:right="-128" w:rightChars="-61"/>
              <w:jc w:val="center"/>
              <w:rPr>
                <w:rFonts w:hint="eastAsia" w:ascii="宋体" w:hAnsi="宋体" w:eastAsia="宋体" w:cs="Times New Roman"/>
                <w:bCs/>
                <w:sz w:val="24"/>
                <w:szCs w:val="24"/>
              </w:rPr>
            </w:pPr>
            <w:r>
              <w:rPr>
                <w:rFonts w:hint="eastAsia" w:ascii="宋体" w:hAnsi="宋体" w:eastAsia="宋体" w:cs="Times New Roman"/>
                <w:bCs/>
                <w:sz w:val="24"/>
                <w:szCs w:val="24"/>
              </w:rPr>
              <w:t>职业生涯规划</w:t>
            </w:r>
          </w:p>
        </w:tc>
        <w:tc>
          <w:tcPr>
            <w:tcW w:w="1134" w:type="dxa"/>
            <w:gridSpan w:val="2"/>
            <w:tcBorders>
              <w:top w:val="single" w:color="auto" w:sz="8" w:space="0"/>
            </w:tcBorders>
            <w:vAlign w:val="center"/>
          </w:tcPr>
          <w:p w14:paraId="58673535">
            <w:pPr>
              <w:ind w:right="-128" w:rightChars="-61"/>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90</w:t>
            </w:r>
          </w:p>
        </w:tc>
        <w:tc>
          <w:tcPr>
            <w:tcW w:w="1134" w:type="dxa"/>
            <w:gridSpan w:val="3"/>
            <w:tcBorders>
              <w:top w:val="single" w:color="auto" w:sz="8" w:space="0"/>
            </w:tcBorders>
            <w:vAlign w:val="center"/>
          </w:tcPr>
          <w:p w14:paraId="385EA05A">
            <w:pPr>
              <w:ind w:right="-128" w:rightChars="-61"/>
              <w:jc w:val="center"/>
              <w:rPr>
                <w:rFonts w:hint="default"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16</w:t>
            </w:r>
          </w:p>
        </w:tc>
        <w:tc>
          <w:tcPr>
            <w:tcW w:w="1754" w:type="dxa"/>
            <w:gridSpan w:val="2"/>
            <w:tcBorders>
              <w:top w:val="single" w:color="auto" w:sz="8" w:space="0"/>
            </w:tcBorders>
            <w:vAlign w:val="center"/>
          </w:tcPr>
          <w:p w14:paraId="1FBD8CF2">
            <w:pPr>
              <w:ind w:right="-128" w:rightChars="-61"/>
              <w:jc w:val="center"/>
              <w:rPr>
                <w:rFonts w:hint="eastAsia" w:ascii="宋体" w:hAnsi="宋体" w:eastAsia="宋体" w:cs="Times New Roman"/>
                <w:bCs/>
                <w:sz w:val="24"/>
                <w:szCs w:val="24"/>
              </w:rPr>
            </w:pPr>
            <w:r>
              <w:rPr>
                <w:rFonts w:hint="eastAsia" w:ascii="宋体" w:hAnsi="宋体" w:eastAsia="宋体" w:cs="Times New Roman"/>
                <w:bCs/>
                <w:sz w:val="24"/>
                <w:szCs w:val="24"/>
              </w:rPr>
              <w:t>心理学院20</w:t>
            </w:r>
            <w:r>
              <w:rPr>
                <w:rFonts w:hint="eastAsia" w:ascii="宋体" w:hAnsi="宋体" w:eastAsia="宋体" w:cs="Times New Roman"/>
                <w:bCs/>
                <w:sz w:val="24"/>
                <w:szCs w:val="24"/>
                <w:lang w:val="en-US" w:eastAsia="zh-CN"/>
              </w:rPr>
              <w:t>23</w:t>
            </w:r>
            <w:r>
              <w:rPr>
                <w:rFonts w:hint="eastAsia" w:ascii="宋体" w:hAnsi="宋体" w:eastAsia="宋体" w:cs="Times New Roman"/>
                <w:bCs/>
                <w:sz w:val="24"/>
                <w:szCs w:val="24"/>
              </w:rPr>
              <w:t>级</w:t>
            </w:r>
          </w:p>
        </w:tc>
        <w:tc>
          <w:tcPr>
            <w:tcW w:w="962" w:type="dxa"/>
            <w:tcBorders>
              <w:top w:val="single" w:color="auto" w:sz="8" w:space="0"/>
            </w:tcBorders>
            <w:vAlign w:val="center"/>
          </w:tcPr>
          <w:p w14:paraId="7D7CE9AD">
            <w:pPr>
              <w:ind w:right="-128" w:rightChars="-61"/>
              <w:jc w:val="center"/>
              <w:rPr>
                <w:rFonts w:ascii="宋体" w:hAnsi="宋体" w:eastAsia="宋体" w:cs="Times New Roman"/>
                <w:b/>
                <w:bCs/>
                <w:szCs w:val="24"/>
              </w:rPr>
            </w:pPr>
          </w:p>
        </w:tc>
      </w:tr>
      <w:tr w14:paraId="59679C0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214" w:type="dxa"/>
            <w:gridSpan w:val="13"/>
            <w:shd w:val="clear" w:color="auto" w:fill="auto"/>
            <w:vAlign w:val="center"/>
          </w:tcPr>
          <w:p w14:paraId="015A03CC">
            <w:pPr>
              <w:jc w:val="center"/>
              <w:rPr>
                <w:rFonts w:ascii="宋体" w:hAnsi="宋体"/>
                <w:b/>
                <w:bCs/>
              </w:rPr>
            </w:pPr>
            <w:r>
              <w:rPr>
                <w:rFonts w:ascii="宋体" w:hAnsi="宋体" w:eastAsia="宋体" w:cs="Times New Roman"/>
                <w:b/>
                <w:bCs/>
                <w:szCs w:val="24"/>
              </w:rPr>
              <w:t>按比例</w:t>
            </w:r>
            <w:r>
              <w:rPr>
                <w:rFonts w:hint="eastAsia" w:ascii="宋体" w:hAnsi="宋体" w:eastAsia="宋体" w:cs="Times New Roman"/>
                <w:b/>
                <w:bCs/>
                <w:szCs w:val="24"/>
              </w:rPr>
              <w:t>折算学时项目</w:t>
            </w:r>
          </w:p>
        </w:tc>
      </w:tr>
      <w:tr w14:paraId="13EA40F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2A8C1C26">
            <w:pPr>
              <w:jc w:val="center"/>
              <w:rPr>
                <w:rFonts w:ascii="宋体" w:hAnsi="宋体" w:eastAsia="宋体" w:cs="Times New Roman"/>
                <w:b/>
                <w:bCs/>
                <w:szCs w:val="24"/>
              </w:rPr>
            </w:pPr>
            <w:r>
              <w:rPr>
                <w:rFonts w:ascii="宋体" w:hAnsi="宋体" w:eastAsia="宋体" w:cs="Times New Roman"/>
                <w:b/>
                <w:bCs/>
                <w:szCs w:val="24"/>
              </w:rPr>
              <w:t>项目开展日期</w:t>
            </w:r>
          </w:p>
        </w:tc>
        <w:tc>
          <w:tcPr>
            <w:tcW w:w="2310" w:type="dxa"/>
            <w:gridSpan w:val="4"/>
            <w:shd w:val="clear" w:color="auto" w:fill="auto"/>
            <w:vAlign w:val="center"/>
          </w:tcPr>
          <w:p w14:paraId="3402B3B7">
            <w:pPr>
              <w:jc w:val="center"/>
              <w:rPr>
                <w:rFonts w:ascii="宋体" w:hAnsi="宋体" w:eastAsia="宋体" w:cs="Times New Roman"/>
                <w:b/>
                <w:bCs/>
                <w:szCs w:val="24"/>
              </w:rPr>
            </w:pPr>
            <w:r>
              <w:rPr>
                <w:rFonts w:ascii="宋体" w:hAnsi="宋体" w:eastAsia="宋体" w:cs="Times New Roman"/>
                <w:b/>
                <w:bCs/>
                <w:szCs w:val="24"/>
              </w:rPr>
              <w:t>项目形式和主题</w:t>
            </w:r>
          </w:p>
        </w:tc>
        <w:tc>
          <w:tcPr>
            <w:tcW w:w="1125" w:type="dxa"/>
            <w:gridSpan w:val="2"/>
            <w:shd w:val="clear" w:color="auto" w:fill="auto"/>
            <w:vAlign w:val="center"/>
          </w:tcPr>
          <w:p w14:paraId="4091D87E">
            <w:pPr>
              <w:jc w:val="center"/>
              <w:rPr>
                <w:rFonts w:ascii="宋体" w:hAnsi="宋体" w:eastAsia="宋体" w:cs="Times New Roman"/>
                <w:b/>
                <w:bCs/>
                <w:szCs w:val="24"/>
              </w:rPr>
            </w:pPr>
            <w:r>
              <w:rPr>
                <w:rFonts w:ascii="宋体" w:hAnsi="宋体" w:eastAsia="宋体" w:cs="Times New Roman"/>
                <w:b/>
                <w:bCs/>
                <w:szCs w:val="24"/>
              </w:rPr>
              <w:t>参加人数</w:t>
            </w:r>
          </w:p>
        </w:tc>
        <w:tc>
          <w:tcPr>
            <w:tcW w:w="1155" w:type="dxa"/>
            <w:gridSpan w:val="3"/>
            <w:shd w:val="clear" w:color="auto" w:fill="auto"/>
            <w:vAlign w:val="center"/>
          </w:tcPr>
          <w:p w14:paraId="46E82743">
            <w:pPr>
              <w:jc w:val="center"/>
              <w:rPr>
                <w:rFonts w:ascii="宋体" w:hAnsi="宋体" w:eastAsia="宋体" w:cs="Times New Roman"/>
                <w:b/>
                <w:bCs/>
                <w:szCs w:val="24"/>
              </w:rPr>
            </w:pPr>
            <w:r>
              <w:rPr>
                <w:rFonts w:ascii="宋体" w:hAnsi="宋体" w:eastAsia="宋体" w:cs="Times New Roman"/>
                <w:b/>
                <w:bCs/>
                <w:szCs w:val="24"/>
              </w:rPr>
              <w:t>时间长度</w:t>
            </w:r>
          </w:p>
        </w:tc>
        <w:tc>
          <w:tcPr>
            <w:tcW w:w="2683" w:type="dxa"/>
            <w:gridSpan w:val="2"/>
            <w:shd w:val="clear" w:color="auto" w:fill="auto"/>
            <w:vAlign w:val="center"/>
          </w:tcPr>
          <w:p w14:paraId="43DCEE48">
            <w:pPr>
              <w:jc w:val="center"/>
              <w:rPr>
                <w:rFonts w:ascii="宋体" w:hAnsi="宋体" w:eastAsia="宋体" w:cs="Times New Roman"/>
                <w:b/>
                <w:bCs/>
                <w:szCs w:val="24"/>
              </w:rPr>
            </w:pPr>
            <w:r>
              <w:rPr>
                <w:rFonts w:ascii="宋体" w:hAnsi="宋体" w:eastAsia="宋体" w:cs="Times New Roman"/>
                <w:b/>
                <w:bCs/>
                <w:szCs w:val="24"/>
              </w:rPr>
              <w:t>其他需要说明内容</w:t>
            </w:r>
          </w:p>
        </w:tc>
      </w:tr>
      <w:tr w14:paraId="790BD7F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EF50CFC">
            <w:pPr>
              <w:jc w:val="center"/>
              <w:rPr>
                <w:rFonts w:ascii="宋体" w:hAnsi="宋体"/>
                <w:b/>
                <w:bCs/>
              </w:rPr>
            </w:pPr>
          </w:p>
        </w:tc>
        <w:tc>
          <w:tcPr>
            <w:tcW w:w="2310" w:type="dxa"/>
            <w:gridSpan w:val="4"/>
            <w:shd w:val="clear" w:color="auto" w:fill="auto"/>
            <w:vAlign w:val="center"/>
          </w:tcPr>
          <w:p w14:paraId="37DFF0FF">
            <w:pPr>
              <w:jc w:val="center"/>
              <w:rPr>
                <w:rFonts w:ascii="宋体" w:hAnsi="宋体"/>
                <w:b/>
                <w:bCs/>
              </w:rPr>
            </w:pPr>
          </w:p>
        </w:tc>
        <w:tc>
          <w:tcPr>
            <w:tcW w:w="1125" w:type="dxa"/>
            <w:gridSpan w:val="2"/>
            <w:shd w:val="clear" w:color="auto" w:fill="auto"/>
            <w:vAlign w:val="center"/>
          </w:tcPr>
          <w:p w14:paraId="2958C071">
            <w:pPr>
              <w:jc w:val="center"/>
              <w:rPr>
                <w:rFonts w:ascii="宋体" w:hAnsi="宋体"/>
                <w:b/>
                <w:bCs/>
              </w:rPr>
            </w:pPr>
          </w:p>
        </w:tc>
        <w:tc>
          <w:tcPr>
            <w:tcW w:w="1155" w:type="dxa"/>
            <w:gridSpan w:val="3"/>
            <w:shd w:val="clear" w:color="auto" w:fill="auto"/>
            <w:vAlign w:val="center"/>
          </w:tcPr>
          <w:p w14:paraId="307EE136">
            <w:pPr>
              <w:jc w:val="center"/>
              <w:rPr>
                <w:rFonts w:ascii="宋体" w:hAnsi="宋体"/>
                <w:b/>
                <w:bCs/>
              </w:rPr>
            </w:pPr>
          </w:p>
        </w:tc>
        <w:tc>
          <w:tcPr>
            <w:tcW w:w="2683" w:type="dxa"/>
            <w:gridSpan w:val="2"/>
            <w:shd w:val="clear" w:color="auto" w:fill="auto"/>
            <w:vAlign w:val="center"/>
          </w:tcPr>
          <w:p w14:paraId="5A52B3E9">
            <w:pPr>
              <w:jc w:val="center"/>
              <w:rPr>
                <w:rFonts w:ascii="宋体" w:hAnsi="宋体" w:eastAsia="宋体" w:cs="Times New Roman"/>
                <w:bCs/>
                <w:spacing w:val="-20"/>
                <w:szCs w:val="24"/>
              </w:rPr>
            </w:pPr>
          </w:p>
        </w:tc>
      </w:tr>
      <w:tr w14:paraId="680C98A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6D0653EC">
            <w:pPr>
              <w:jc w:val="center"/>
              <w:rPr>
                <w:rFonts w:ascii="宋体" w:hAnsi="宋体"/>
                <w:b/>
                <w:bCs/>
              </w:rPr>
            </w:pPr>
          </w:p>
        </w:tc>
        <w:tc>
          <w:tcPr>
            <w:tcW w:w="2310" w:type="dxa"/>
            <w:gridSpan w:val="4"/>
            <w:shd w:val="clear" w:color="auto" w:fill="auto"/>
            <w:vAlign w:val="center"/>
          </w:tcPr>
          <w:p w14:paraId="4E060FF0">
            <w:pPr>
              <w:jc w:val="center"/>
              <w:rPr>
                <w:rFonts w:ascii="宋体" w:hAnsi="宋体"/>
                <w:b/>
                <w:bCs/>
              </w:rPr>
            </w:pPr>
          </w:p>
        </w:tc>
        <w:tc>
          <w:tcPr>
            <w:tcW w:w="1125" w:type="dxa"/>
            <w:gridSpan w:val="2"/>
            <w:shd w:val="clear" w:color="auto" w:fill="auto"/>
            <w:vAlign w:val="center"/>
          </w:tcPr>
          <w:p w14:paraId="65CEE2F9">
            <w:pPr>
              <w:jc w:val="center"/>
              <w:rPr>
                <w:rFonts w:ascii="宋体" w:hAnsi="宋体"/>
                <w:b/>
                <w:bCs/>
              </w:rPr>
            </w:pPr>
          </w:p>
        </w:tc>
        <w:tc>
          <w:tcPr>
            <w:tcW w:w="1155" w:type="dxa"/>
            <w:gridSpan w:val="3"/>
            <w:shd w:val="clear" w:color="auto" w:fill="auto"/>
            <w:vAlign w:val="center"/>
          </w:tcPr>
          <w:p w14:paraId="263E84E1">
            <w:pPr>
              <w:jc w:val="center"/>
              <w:rPr>
                <w:rFonts w:ascii="宋体" w:hAnsi="宋体"/>
                <w:b/>
                <w:bCs/>
              </w:rPr>
            </w:pPr>
          </w:p>
        </w:tc>
        <w:tc>
          <w:tcPr>
            <w:tcW w:w="2683" w:type="dxa"/>
            <w:gridSpan w:val="2"/>
            <w:shd w:val="clear" w:color="auto" w:fill="auto"/>
            <w:vAlign w:val="center"/>
          </w:tcPr>
          <w:p w14:paraId="71B71657">
            <w:pPr>
              <w:jc w:val="center"/>
              <w:rPr>
                <w:rFonts w:ascii="宋体" w:hAnsi="宋体" w:eastAsia="宋体" w:cs="Times New Roman"/>
                <w:bCs/>
                <w:spacing w:val="-20"/>
                <w:szCs w:val="24"/>
              </w:rPr>
            </w:pPr>
          </w:p>
        </w:tc>
      </w:tr>
      <w:tr w14:paraId="1E046D7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13BFEECB">
            <w:pPr>
              <w:jc w:val="center"/>
              <w:rPr>
                <w:rFonts w:ascii="宋体" w:hAnsi="宋体"/>
                <w:b/>
                <w:bCs/>
              </w:rPr>
            </w:pPr>
          </w:p>
        </w:tc>
        <w:tc>
          <w:tcPr>
            <w:tcW w:w="2310" w:type="dxa"/>
            <w:gridSpan w:val="4"/>
            <w:shd w:val="clear" w:color="auto" w:fill="auto"/>
            <w:vAlign w:val="center"/>
          </w:tcPr>
          <w:p w14:paraId="6EF126FA">
            <w:pPr>
              <w:jc w:val="center"/>
              <w:rPr>
                <w:rFonts w:ascii="宋体" w:hAnsi="宋体"/>
                <w:b/>
                <w:bCs/>
              </w:rPr>
            </w:pPr>
          </w:p>
        </w:tc>
        <w:tc>
          <w:tcPr>
            <w:tcW w:w="1125" w:type="dxa"/>
            <w:gridSpan w:val="2"/>
            <w:shd w:val="clear" w:color="auto" w:fill="auto"/>
            <w:vAlign w:val="center"/>
          </w:tcPr>
          <w:p w14:paraId="18AAC105">
            <w:pPr>
              <w:jc w:val="center"/>
              <w:rPr>
                <w:rFonts w:ascii="宋体" w:hAnsi="宋体"/>
                <w:b/>
                <w:bCs/>
              </w:rPr>
            </w:pPr>
          </w:p>
        </w:tc>
        <w:tc>
          <w:tcPr>
            <w:tcW w:w="1155" w:type="dxa"/>
            <w:gridSpan w:val="3"/>
            <w:shd w:val="clear" w:color="auto" w:fill="auto"/>
            <w:vAlign w:val="center"/>
          </w:tcPr>
          <w:p w14:paraId="5FEE00CF">
            <w:pPr>
              <w:jc w:val="center"/>
              <w:rPr>
                <w:rFonts w:ascii="宋体" w:hAnsi="宋体"/>
                <w:b/>
                <w:bCs/>
              </w:rPr>
            </w:pPr>
          </w:p>
        </w:tc>
        <w:tc>
          <w:tcPr>
            <w:tcW w:w="2683" w:type="dxa"/>
            <w:gridSpan w:val="2"/>
            <w:shd w:val="clear" w:color="auto" w:fill="auto"/>
            <w:vAlign w:val="center"/>
          </w:tcPr>
          <w:p w14:paraId="69532FFE">
            <w:pPr>
              <w:jc w:val="center"/>
              <w:rPr>
                <w:rFonts w:ascii="宋体" w:hAnsi="宋体" w:eastAsia="宋体" w:cs="Times New Roman"/>
                <w:bCs/>
                <w:spacing w:val="-20"/>
                <w:szCs w:val="24"/>
              </w:rPr>
            </w:pPr>
          </w:p>
        </w:tc>
      </w:tr>
      <w:tr w14:paraId="17A3C95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2D6A3C17">
            <w:pPr>
              <w:jc w:val="center"/>
              <w:rPr>
                <w:rFonts w:ascii="宋体" w:hAnsi="宋体"/>
                <w:b/>
                <w:bCs/>
              </w:rPr>
            </w:pPr>
          </w:p>
        </w:tc>
        <w:tc>
          <w:tcPr>
            <w:tcW w:w="2310" w:type="dxa"/>
            <w:gridSpan w:val="4"/>
            <w:shd w:val="clear" w:color="auto" w:fill="auto"/>
            <w:vAlign w:val="center"/>
          </w:tcPr>
          <w:p w14:paraId="64C187C9">
            <w:pPr>
              <w:jc w:val="center"/>
              <w:rPr>
                <w:rFonts w:ascii="宋体" w:hAnsi="宋体"/>
                <w:b/>
                <w:bCs/>
              </w:rPr>
            </w:pPr>
          </w:p>
        </w:tc>
        <w:tc>
          <w:tcPr>
            <w:tcW w:w="1125" w:type="dxa"/>
            <w:gridSpan w:val="2"/>
            <w:shd w:val="clear" w:color="auto" w:fill="auto"/>
            <w:vAlign w:val="center"/>
          </w:tcPr>
          <w:p w14:paraId="687CC6F9">
            <w:pPr>
              <w:jc w:val="center"/>
              <w:rPr>
                <w:rFonts w:ascii="宋体" w:hAnsi="宋体"/>
                <w:b/>
                <w:bCs/>
              </w:rPr>
            </w:pPr>
          </w:p>
        </w:tc>
        <w:tc>
          <w:tcPr>
            <w:tcW w:w="1155" w:type="dxa"/>
            <w:gridSpan w:val="3"/>
            <w:shd w:val="clear" w:color="auto" w:fill="auto"/>
            <w:vAlign w:val="center"/>
          </w:tcPr>
          <w:p w14:paraId="11864384">
            <w:pPr>
              <w:jc w:val="center"/>
              <w:rPr>
                <w:rFonts w:ascii="宋体" w:hAnsi="宋体"/>
                <w:b/>
                <w:bCs/>
              </w:rPr>
            </w:pPr>
          </w:p>
        </w:tc>
        <w:tc>
          <w:tcPr>
            <w:tcW w:w="2683" w:type="dxa"/>
            <w:gridSpan w:val="2"/>
            <w:shd w:val="clear" w:color="auto" w:fill="auto"/>
            <w:vAlign w:val="center"/>
          </w:tcPr>
          <w:p w14:paraId="28B340D5">
            <w:pPr>
              <w:jc w:val="center"/>
              <w:rPr>
                <w:rFonts w:ascii="宋体" w:hAnsi="宋体" w:eastAsia="宋体" w:cs="Times New Roman"/>
                <w:bCs/>
                <w:spacing w:val="-20"/>
                <w:szCs w:val="24"/>
              </w:rPr>
            </w:pPr>
          </w:p>
        </w:tc>
      </w:tr>
      <w:tr w14:paraId="595991C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46C48260">
            <w:pPr>
              <w:jc w:val="center"/>
              <w:rPr>
                <w:rFonts w:ascii="宋体" w:hAnsi="宋体"/>
                <w:b/>
                <w:bCs/>
              </w:rPr>
            </w:pPr>
          </w:p>
        </w:tc>
        <w:tc>
          <w:tcPr>
            <w:tcW w:w="2310" w:type="dxa"/>
            <w:gridSpan w:val="4"/>
            <w:shd w:val="clear" w:color="auto" w:fill="auto"/>
            <w:vAlign w:val="center"/>
          </w:tcPr>
          <w:p w14:paraId="03B8BA63">
            <w:pPr>
              <w:jc w:val="center"/>
              <w:rPr>
                <w:rFonts w:ascii="宋体" w:hAnsi="宋体"/>
                <w:b/>
                <w:bCs/>
              </w:rPr>
            </w:pPr>
          </w:p>
        </w:tc>
        <w:tc>
          <w:tcPr>
            <w:tcW w:w="1125" w:type="dxa"/>
            <w:gridSpan w:val="2"/>
            <w:shd w:val="clear" w:color="auto" w:fill="auto"/>
            <w:vAlign w:val="center"/>
          </w:tcPr>
          <w:p w14:paraId="7D489318">
            <w:pPr>
              <w:jc w:val="center"/>
              <w:rPr>
                <w:rFonts w:ascii="宋体" w:hAnsi="宋体"/>
                <w:b/>
                <w:bCs/>
              </w:rPr>
            </w:pPr>
          </w:p>
        </w:tc>
        <w:tc>
          <w:tcPr>
            <w:tcW w:w="1155" w:type="dxa"/>
            <w:gridSpan w:val="3"/>
            <w:shd w:val="clear" w:color="auto" w:fill="auto"/>
            <w:vAlign w:val="center"/>
          </w:tcPr>
          <w:p w14:paraId="3A7E3565">
            <w:pPr>
              <w:jc w:val="center"/>
              <w:rPr>
                <w:rFonts w:ascii="宋体" w:hAnsi="宋体"/>
                <w:b/>
                <w:bCs/>
              </w:rPr>
            </w:pPr>
          </w:p>
        </w:tc>
        <w:tc>
          <w:tcPr>
            <w:tcW w:w="2683" w:type="dxa"/>
            <w:gridSpan w:val="2"/>
            <w:shd w:val="clear" w:color="auto" w:fill="auto"/>
            <w:vAlign w:val="center"/>
          </w:tcPr>
          <w:p w14:paraId="0A5A2C16">
            <w:pPr>
              <w:jc w:val="center"/>
              <w:rPr>
                <w:rFonts w:ascii="宋体" w:hAnsi="宋体" w:eastAsia="宋体" w:cs="Times New Roman"/>
                <w:bCs/>
                <w:spacing w:val="-20"/>
                <w:szCs w:val="24"/>
              </w:rPr>
            </w:pPr>
          </w:p>
        </w:tc>
      </w:tr>
      <w:tr w14:paraId="583681B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941" w:type="dxa"/>
            <w:gridSpan w:val="2"/>
            <w:shd w:val="clear" w:color="auto" w:fill="auto"/>
            <w:vAlign w:val="center"/>
          </w:tcPr>
          <w:p w14:paraId="3A4A3505">
            <w:pPr>
              <w:jc w:val="center"/>
              <w:rPr>
                <w:rFonts w:ascii="宋体" w:hAnsi="宋体"/>
                <w:b/>
                <w:bCs/>
              </w:rPr>
            </w:pPr>
          </w:p>
        </w:tc>
        <w:tc>
          <w:tcPr>
            <w:tcW w:w="2310" w:type="dxa"/>
            <w:gridSpan w:val="4"/>
            <w:shd w:val="clear" w:color="auto" w:fill="auto"/>
            <w:vAlign w:val="center"/>
          </w:tcPr>
          <w:p w14:paraId="618F9BBD">
            <w:pPr>
              <w:jc w:val="center"/>
              <w:rPr>
                <w:rFonts w:ascii="宋体" w:hAnsi="宋体"/>
                <w:b/>
                <w:bCs/>
              </w:rPr>
            </w:pPr>
          </w:p>
        </w:tc>
        <w:tc>
          <w:tcPr>
            <w:tcW w:w="1125" w:type="dxa"/>
            <w:gridSpan w:val="2"/>
            <w:shd w:val="clear" w:color="auto" w:fill="auto"/>
            <w:vAlign w:val="center"/>
          </w:tcPr>
          <w:p w14:paraId="57E7B263">
            <w:pPr>
              <w:jc w:val="center"/>
              <w:rPr>
                <w:rFonts w:ascii="宋体" w:hAnsi="宋体"/>
                <w:b/>
                <w:bCs/>
              </w:rPr>
            </w:pPr>
          </w:p>
        </w:tc>
        <w:tc>
          <w:tcPr>
            <w:tcW w:w="1155" w:type="dxa"/>
            <w:gridSpan w:val="3"/>
            <w:shd w:val="clear" w:color="auto" w:fill="auto"/>
            <w:vAlign w:val="center"/>
          </w:tcPr>
          <w:p w14:paraId="30A16FA1">
            <w:pPr>
              <w:jc w:val="center"/>
              <w:rPr>
                <w:rFonts w:ascii="宋体" w:hAnsi="宋体"/>
                <w:b/>
                <w:bCs/>
              </w:rPr>
            </w:pPr>
          </w:p>
        </w:tc>
        <w:tc>
          <w:tcPr>
            <w:tcW w:w="2683" w:type="dxa"/>
            <w:gridSpan w:val="2"/>
            <w:shd w:val="clear" w:color="auto" w:fill="auto"/>
            <w:vAlign w:val="center"/>
          </w:tcPr>
          <w:p w14:paraId="51358F3C">
            <w:pPr>
              <w:jc w:val="center"/>
              <w:rPr>
                <w:rFonts w:ascii="宋体" w:hAnsi="宋体" w:eastAsia="宋体" w:cs="Times New Roman"/>
                <w:bCs/>
                <w:spacing w:val="-20"/>
                <w:szCs w:val="24"/>
              </w:rPr>
            </w:pPr>
          </w:p>
        </w:tc>
      </w:tr>
      <w:tr w14:paraId="038CDCA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692" w:hRule="atLeast"/>
        </w:trPr>
        <w:tc>
          <w:tcPr>
            <w:tcW w:w="1289" w:type="dxa"/>
            <w:vMerge w:val="restart"/>
            <w:shd w:val="clear" w:color="auto" w:fill="auto"/>
            <w:vAlign w:val="center"/>
          </w:tcPr>
          <w:p w14:paraId="46FE43CC">
            <w:pPr>
              <w:jc w:val="center"/>
              <w:rPr>
                <w:rFonts w:ascii="Times New Roman" w:hAnsi="Times New Roman" w:eastAsia="宋体" w:cs="Times New Roman"/>
                <w:szCs w:val="24"/>
              </w:rPr>
            </w:pPr>
            <w:r>
              <w:rPr>
                <w:rFonts w:hint="eastAsia" w:ascii="宋体" w:hAnsi="宋体" w:eastAsia="宋体" w:cs="Times New Roman"/>
                <w:b/>
                <w:bCs/>
                <w:szCs w:val="24"/>
              </w:rPr>
              <w:t>近三年年度考核情况</w:t>
            </w:r>
          </w:p>
        </w:tc>
        <w:tc>
          <w:tcPr>
            <w:tcW w:w="2529" w:type="dxa"/>
            <w:gridSpan w:val="3"/>
            <w:tcBorders>
              <w:bottom w:val="single" w:color="auto" w:sz="4" w:space="0"/>
            </w:tcBorders>
            <w:vAlign w:val="center"/>
          </w:tcPr>
          <w:p w14:paraId="574C58B1">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2021</w:t>
            </w:r>
          </w:p>
        </w:tc>
        <w:tc>
          <w:tcPr>
            <w:tcW w:w="2409" w:type="dxa"/>
            <w:gridSpan w:val="5"/>
            <w:tcBorders>
              <w:bottom w:val="single" w:color="auto" w:sz="4" w:space="0"/>
            </w:tcBorders>
            <w:vAlign w:val="center"/>
          </w:tcPr>
          <w:p w14:paraId="64C9753E">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2022</w:t>
            </w:r>
          </w:p>
        </w:tc>
        <w:tc>
          <w:tcPr>
            <w:tcW w:w="2987" w:type="dxa"/>
            <w:gridSpan w:val="4"/>
            <w:tcBorders>
              <w:bottom w:val="single" w:color="auto" w:sz="4" w:space="0"/>
            </w:tcBorders>
            <w:vAlign w:val="center"/>
          </w:tcPr>
          <w:p w14:paraId="6594669E">
            <w:pPr>
              <w:jc w:val="center"/>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2023</w:t>
            </w:r>
          </w:p>
        </w:tc>
      </w:tr>
      <w:tr w14:paraId="6C1E070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89" w:type="dxa"/>
            <w:vMerge w:val="continue"/>
            <w:shd w:val="clear" w:color="auto" w:fill="auto"/>
            <w:vAlign w:val="center"/>
          </w:tcPr>
          <w:p w14:paraId="046D1D64">
            <w:pPr>
              <w:jc w:val="center"/>
              <w:rPr>
                <w:rFonts w:ascii="Times New Roman" w:hAnsi="Times New Roman" w:eastAsia="宋体" w:cs="Times New Roman"/>
                <w:szCs w:val="24"/>
              </w:rPr>
            </w:pPr>
          </w:p>
        </w:tc>
        <w:tc>
          <w:tcPr>
            <w:tcW w:w="2529" w:type="dxa"/>
            <w:gridSpan w:val="3"/>
            <w:vAlign w:val="center"/>
          </w:tcPr>
          <w:p w14:paraId="4A63F501">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c>
          <w:tcPr>
            <w:tcW w:w="2409" w:type="dxa"/>
            <w:gridSpan w:val="5"/>
            <w:vAlign w:val="center"/>
          </w:tcPr>
          <w:p w14:paraId="0BC0D7F7">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优秀</w:t>
            </w:r>
          </w:p>
        </w:tc>
        <w:tc>
          <w:tcPr>
            <w:tcW w:w="2987" w:type="dxa"/>
            <w:gridSpan w:val="4"/>
            <w:vAlign w:val="center"/>
          </w:tcPr>
          <w:p w14:paraId="37D68C27">
            <w:pPr>
              <w:jc w:val="center"/>
              <w:rPr>
                <w:rFonts w:hint="eastAsia" w:ascii="Times New Roman" w:hAnsi="Times New Roman" w:eastAsia="宋体" w:cs="Times New Roman"/>
                <w:szCs w:val="24"/>
                <w:lang w:val="en-US" w:eastAsia="zh-CN"/>
              </w:rPr>
            </w:pPr>
            <w:r>
              <w:rPr>
                <w:rFonts w:hint="eastAsia" w:ascii="Times New Roman" w:hAnsi="Times New Roman" w:eastAsia="宋体" w:cs="Times New Roman"/>
                <w:szCs w:val="24"/>
                <w:lang w:val="en-US" w:eastAsia="zh-CN"/>
              </w:rPr>
              <w:t>合格</w:t>
            </w:r>
          </w:p>
        </w:tc>
      </w:tr>
      <w:tr w14:paraId="5F6BFDB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152" w:hRule="atLeast"/>
        </w:trPr>
        <w:tc>
          <w:tcPr>
            <w:tcW w:w="1289" w:type="dxa"/>
            <w:shd w:val="clear" w:color="auto" w:fill="auto"/>
            <w:vAlign w:val="center"/>
          </w:tcPr>
          <w:p w14:paraId="4B736DD0">
            <w:pPr>
              <w:jc w:val="center"/>
              <w:rPr>
                <w:rFonts w:ascii="Times New Roman" w:hAnsi="Times New Roman" w:eastAsia="宋体" w:cs="Times New Roman"/>
                <w:szCs w:val="24"/>
              </w:rPr>
            </w:pPr>
            <w:r>
              <w:rPr>
                <w:rFonts w:hint="eastAsia" w:ascii="宋体" w:hAnsi="宋体" w:eastAsia="宋体" w:cs="Times New Roman"/>
                <w:b/>
                <w:bCs/>
                <w:szCs w:val="24"/>
              </w:rPr>
              <w:t>相关单位对教学工作情况审核意见</w:t>
            </w:r>
          </w:p>
        </w:tc>
        <w:tc>
          <w:tcPr>
            <w:tcW w:w="7925" w:type="dxa"/>
            <w:gridSpan w:val="12"/>
            <w:tcBorders>
              <w:bottom w:val="single" w:color="auto" w:sz="4" w:space="0"/>
            </w:tcBorders>
            <w:vAlign w:val="center"/>
          </w:tcPr>
          <w:p w14:paraId="3AACED81">
            <w:pPr>
              <w:jc w:val="center"/>
              <w:rPr>
                <w:rFonts w:ascii="宋体" w:hAnsi="宋体" w:eastAsia="宋体" w:cs="Times New Roman"/>
                <w:b/>
                <w:bCs/>
                <w:szCs w:val="24"/>
              </w:rPr>
            </w:pPr>
          </w:p>
          <w:p w14:paraId="256C7C2E">
            <w:pPr>
              <w:jc w:val="center"/>
              <w:rPr>
                <w:rFonts w:ascii="宋体" w:hAnsi="宋体" w:eastAsia="宋体" w:cs="Times New Roman"/>
                <w:b/>
                <w:bCs/>
                <w:szCs w:val="24"/>
              </w:rPr>
            </w:pPr>
          </w:p>
          <w:p w14:paraId="2F4EFA37">
            <w:pPr>
              <w:ind w:firstLine="422" w:firstLineChars="200"/>
              <w:jc w:val="center"/>
              <w:rPr>
                <w:rFonts w:ascii="宋体" w:hAnsi="宋体" w:eastAsia="宋体" w:cs="Times New Roman"/>
                <w:b/>
                <w:bCs/>
                <w:szCs w:val="24"/>
              </w:rPr>
            </w:pPr>
            <w:r>
              <w:rPr>
                <w:rFonts w:hint="eastAsia" w:ascii="宋体" w:hAnsi="宋体" w:eastAsia="宋体" w:cs="Times New Roman"/>
                <w:b/>
                <w:bCs/>
                <w:szCs w:val="24"/>
              </w:rPr>
              <w:t>审核人：               单位负责人：</w:t>
            </w:r>
          </w:p>
        </w:tc>
      </w:tr>
    </w:tbl>
    <w:p w14:paraId="2DCF1978">
      <w:pPr>
        <w:rPr>
          <w:rFonts w:ascii="宋体" w:hAnsi="宋体" w:eastAsia="宋体" w:cs="Times New Roman"/>
          <w:b/>
          <w:sz w:val="28"/>
          <w:szCs w:val="28"/>
        </w:rPr>
      </w:pPr>
      <w:bookmarkStart w:id="2" w:name="OLE_LINK1"/>
      <w:bookmarkStart w:id="3" w:name="OLE_LINK2"/>
      <w:r>
        <w:rPr>
          <w:rFonts w:hint="eastAsia" w:ascii="宋体" w:hAnsi="宋体" w:eastAsia="宋体" w:cs="Times New Roman"/>
          <w:b/>
          <w:sz w:val="28"/>
          <w:szCs w:val="28"/>
        </w:rPr>
        <w:t>四、任现职以来业绩成果</w:t>
      </w:r>
      <w:bookmarkEnd w:id="2"/>
      <w:bookmarkEnd w:id="3"/>
    </w:p>
    <w:tbl>
      <w:tblPr>
        <w:tblStyle w:val="7"/>
        <w:tblW w:w="9096"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
        <w:gridCol w:w="509"/>
        <w:gridCol w:w="75"/>
        <w:gridCol w:w="125"/>
        <w:gridCol w:w="54"/>
        <w:gridCol w:w="39"/>
        <w:gridCol w:w="49"/>
        <w:gridCol w:w="1577"/>
        <w:gridCol w:w="255"/>
        <w:gridCol w:w="206"/>
        <w:gridCol w:w="254"/>
        <w:gridCol w:w="119"/>
        <w:gridCol w:w="49"/>
        <w:gridCol w:w="251"/>
        <w:gridCol w:w="291"/>
        <w:gridCol w:w="302"/>
        <w:gridCol w:w="227"/>
        <w:gridCol w:w="314"/>
        <w:gridCol w:w="196"/>
        <w:gridCol w:w="785"/>
        <w:gridCol w:w="153"/>
        <w:gridCol w:w="76"/>
        <w:gridCol w:w="60"/>
        <w:gridCol w:w="141"/>
        <w:gridCol w:w="64"/>
        <w:gridCol w:w="509"/>
        <w:gridCol w:w="266"/>
        <w:gridCol w:w="16"/>
        <w:gridCol w:w="297"/>
        <w:gridCol w:w="388"/>
        <w:gridCol w:w="33"/>
        <w:gridCol w:w="276"/>
        <w:gridCol w:w="1105"/>
        <w:gridCol w:w="11"/>
      </w:tblGrid>
      <w:tr w14:paraId="0B4AF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706"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6D066B38">
            <w:pPr>
              <w:jc w:val="left"/>
              <w:rPr>
                <w:rFonts w:ascii="宋体" w:hAnsi="宋体" w:eastAsia="宋体" w:cs="Times New Roman"/>
                <w:b/>
                <w:bCs/>
                <w:szCs w:val="24"/>
              </w:rPr>
            </w:pPr>
            <w:r>
              <w:rPr>
                <w:rFonts w:hint="eastAsia" w:ascii="宋体" w:hAnsi="宋体" w:eastAsia="宋体" w:cs="Times New Roman"/>
                <w:b/>
                <w:bCs/>
                <w:szCs w:val="24"/>
              </w:rPr>
              <w:t>1.获省、市级别以上奖励情况</w:t>
            </w:r>
          </w:p>
        </w:tc>
      </w:tr>
      <w:tr w14:paraId="3932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1B578195">
            <w:pPr>
              <w:jc w:val="center"/>
              <w:rPr>
                <w:rFonts w:ascii="宋体" w:hAnsi="宋体" w:eastAsia="宋体" w:cs="Times New Roman"/>
                <w:b/>
                <w:bCs/>
                <w:szCs w:val="24"/>
              </w:rPr>
            </w:pPr>
            <w:r>
              <w:rPr>
                <w:rFonts w:hint="eastAsia"/>
                <w:b/>
                <w:sz w:val="20"/>
                <w:szCs w:val="20"/>
              </w:rPr>
              <w:t>序号</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7C9AEFF5">
            <w:pPr>
              <w:jc w:val="center"/>
              <w:rPr>
                <w:b/>
                <w:sz w:val="20"/>
                <w:szCs w:val="20"/>
              </w:rPr>
            </w:pPr>
            <w:r>
              <w:rPr>
                <w:rFonts w:hint="eastAsia"/>
                <w:b/>
                <w:sz w:val="20"/>
                <w:szCs w:val="20"/>
              </w:rPr>
              <w:t>奖励名称</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279B0584">
            <w:pPr>
              <w:jc w:val="center"/>
              <w:rPr>
                <w:b/>
                <w:sz w:val="20"/>
                <w:szCs w:val="20"/>
              </w:rPr>
            </w:pPr>
            <w:r>
              <w:rPr>
                <w:rFonts w:hint="eastAsia"/>
                <w:b/>
                <w:sz w:val="20"/>
                <w:szCs w:val="20"/>
              </w:rPr>
              <w:t>审批单位</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6318154B">
            <w:pPr>
              <w:jc w:val="center"/>
              <w:rPr>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58E6053B">
            <w:pPr>
              <w:jc w:val="center"/>
              <w:rPr>
                <w:b/>
                <w:sz w:val="20"/>
                <w:szCs w:val="20"/>
              </w:rPr>
            </w:pPr>
            <w:r>
              <w:rPr>
                <w:rFonts w:hint="eastAsia"/>
                <w:b/>
                <w:sz w:val="20"/>
                <w:szCs w:val="20"/>
              </w:rPr>
              <w:t>获奖等级或者名次</w:t>
            </w:r>
          </w:p>
        </w:tc>
      </w:tr>
      <w:tr w14:paraId="1BB7A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424CD1FC">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367C08D6">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2024年第四届辽宁省大学生</w:t>
            </w:r>
            <w:r>
              <w:rPr>
                <w:rFonts w:hint="default" w:ascii="宋体" w:hAnsi="宋体" w:eastAsia="宋体" w:cs="宋体"/>
                <w:sz w:val="24"/>
                <w:szCs w:val="24"/>
                <w:highlight w:val="none"/>
                <w:lang w:val="en-US" w:eastAsia="zh-CN"/>
              </w:rPr>
              <w:t>“iTeach”</w:t>
            </w:r>
            <w:r>
              <w:rPr>
                <w:rFonts w:hint="eastAsia" w:ascii="宋体" w:hAnsi="宋体" w:eastAsia="宋体" w:cs="宋体"/>
                <w:sz w:val="24"/>
                <w:szCs w:val="24"/>
                <w:highlight w:val="none"/>
                <w:lang w:val="en-US" w:eastAsia="zh-CN"/>
              </w:rPr>
              <w:t>数字化教育应用</w:t>
            </w:r>
          </w:p>
          <w:p w14:paraId="25ECC876">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创新大赛优秀</w:t>
            </w:r>
          </w:p>
          <w:p w14:paraId="13DD38D9">
            <w:pPr>
              <w:jc w:val="center"/>
              <w:rPr>
                <w:rFonts w:hint="default"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指导教师奖</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76C60862">
            <w:pPr>
              <w:jc w:val="center"/>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辽宁省教育厅</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7EAF1C54">
            <w:pPr>
              <w:jc w:val="center"/>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2024.5</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3BBAE070">
            <w:pPr>
              <w:jc w:val="center"/>
              <w:rPr>
                <w:rFonts w:hint="eastAsia" w:ascii="宋体" w:hAnsi="宋体"/>
                <w:sz w:val="24"/>
                <w:szCs w:val="24"/>
                <w:highlight w:val="none"/>
                <w:lang w:val="en-US" w:eastAsia="zh-CN"/>
              </w:rPr>
            </w:pPr>
            <w:r>
              <w:rPr>
                <w:rFonts w:hint="eastAsia" w:ascii="宋体" w:hAnsi="宋体"/>
                <w:sz w:val="24"/>
                <w:szCs w:val="24"/>
                <w:highlight w:val="none"/>
                <w:lang w:val="en-US" w:eastAsia="zh-CN"/>
              </w:rPr>
              <w:t>省级</w:t>
            </w:r>
          </w:p>
          <w:p w14:paraId="7796EC9F">
            <w:pPr>
              <w:jc w:val="center"/>
              <w:rPr>
                <w:rFonts w:hint="eastAsia" w:asciiTheme="minorHAnsi" w:hAnsiTheme="minorHAnsi" w:eastAsiaTheme="minorEastAsia" w:cstheme="minorBidi"/>
                <w:kern w:val="2"/>
                <w:sz w:val="21"/>
                <w:szCs w:val="22"/>
                <w:highlight w:val="none"/>
                <w:lang w:val="en-US" w:eastAsia="zh-CN" w:bidi="ar-SA"/>
              </w:rPr>
            </w:pPr>
            <w:r>
              <w:rPr>
                <w:rFonts w:hint="eastAsia" w:ascii="宋体" w:hAnsi="宋体"/>
                <w:sz w:val="24"/>
                <w:szCs w:val="24"/>
                <w:highlight w:val="none"/>
                <w:lang w:val="en-US" w:eastAsia="zh-CN"/>
              </w:rPr>
              <w:t>一等奖</w:t>
            </w:r>
          </w:p>
        </w:tc>
      </w:tr>
      <w:tr w14:paraId="76605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58A88579">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1180744B">
            <w:pPr>
              <w:jc w:val="center"/>
              <w:rPr>
                <w:rFonts w:hint="default"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全国大学生英语竞赛C类三等奖</w:t>
            </w:r>
            <w:r>
              <w:rPr>
                <w:rFonts w:hint="eastAsia" w:ascii="宋体" w:hAnsi="宋体" w:eastAsia="宋体" w:cs="Times New Roman"/>
                <w:bCs/>
                <w:sz w:val="24"/>
                <w:szCs w:val="24"/>
                <w:highlight w:val="none"/>
                <w:lang w:val="en-US" w:eastAsia="zh-CN"/>
              </w:rPr>
              <w:t>指导教师</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0B9E0436">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高等学校大学外语教学指导委员会</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4265D567">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202</w:t>
            </w:r>
            <w:r>
              <w:rPr>
                <w:rFonts w:hint="eastAsia" w:ascii="宋体" w:hAnsi="宋体" w:eastAsia="宋体" w:cs="Times New Roman"/>
                <w:bCs/>
                <w:sz w:val="24"/>
                <w:szCs w:val="24"/>
                <w:highlight w:val="none"/>
                <w:lang w:val="en-US" w:eastAsia="zh-CN"/>
              </w:rPr>
              <w:t>4</w:t>
            </w:r>
            <w:r>
              <w:rPr>
                <w:rFonts w:hint="eastAsia" w:ascii="宋体" w:hAnsi="宋体" w:eastAsia="宋体" w:cs="Times New Roman"/>
                <w:bCs/>
                <w:sz w:val="24"/>
                <w:szCs w:val="24"/>
                <w:highlight w:val="none"/>
              </w:rPr>
              <w:t>.</w:t>
            </w:r>
            <w:r>
              <w:rPr>
                <w:rFonts w:hint="eastAsia" w:ascii="宋体" w:hAnsi="宋体" w:eastAsia="宋体" w:cs="Times New Roman"/>
                <w:bCs/>
                <w:sz w:val="24"/>
                <w:szCs w:val="24"/>
                <w:highlight w:val="none"/>
                <w:lang w:val="en-US" w:eastAsia="zh-CN"/>
              </w:rPr>
              <w:t>5</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1F71200F">
            <w:pPr>
              <w:jc w:val="center"/>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国家级</w:t>
            </w:r>
          </w:p>
          <w:p w14:paraId="3581EF86">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三等奖</w:t>
            </w:r>
          </w:p>
        </w:tc>
      </w:tr>
      <w:tr w14:paraId="6A91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08E75ECD">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5AE66A4D">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教育部华中师范大学心理援助热线平台优秀咨询师</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4E32530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教育部华中师范大学心理援助热线平台</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72D0342E">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2023.9</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536A7625">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教育部</w:t>
            </w:r>
          </w:p>
        </w:tc>
      </w:tr>
      <w:tr w14:paraId="68E59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62FE4690">
            <w:pPr>
              <w:jc w:val="center"/>
              <w:rPr>
                <w:rFonts w:hint="default"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4</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148980C4">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2015-2018年度大学生心理健康教育工作</w:t>
            </w:r>
          </w:p>
          <w:p w14:paraId="6C8DA395">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优秀工作者</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3E773AD6">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中国心理卫生协会大学生心理咨询专业委员会</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53FCC8D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2018.6</w:t>
            </w:r>
          </w:p>
        </w:tc>
        <w:tc>
          <w:tcPr>
            <w:tcW w:w="1425" w:type="dxa"/>
            <w:gridSpan w:val="4"/>
            <w:tcBorders>
              <w:top w:val="single" w:color="auto" w:sz="8" w:space="0"/>
              <w:left w:val="single" w:color="auto" w:sz="4" w:space="0"/>
              <w:bottom w:val="single" w:color="auto" w:sz="8" w:space="0"/>
              <w:right w:val="single" w:color="auto" w:sz="4" w:space="0"/>
            </w:tcBorders>
            <w:vAlign w:val="center"/>
          </w:tcPr>
          <w:p w14:paraId="22E9563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国家级</w:t>
            </w:r>
          </w:p>
        </w:tc>
      </w:tr>
      <w:tr w14:paraId="35A07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8" w:space="0"/>
              <w:right w:val="single" w:color="auto" w:sz="4" w:space="0"/>
            </w:tcBorders>
            <w:vAlign w:val="center"/>
          </w:tcPr>
          <w:p w14:paraId="6D955FA4">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w:t>
            </w:r>
          </w:p>
        </w:tc>
        <w:tc>
          <w:tcPr>
            <w:tcW w:w="2553" w:type="dxa"/>
            <w:gridSpan w:val="8"/>
            <w:tcBorders>
              <w:top w:val="single" w:color="auto" w:sz="8" w:space="0"/>
              <w:left w:val="single" w:color="auto" w:sz="4" w:space="0"/>
              <w:bottom w:val="single" w:color="auto" w:sz="8" w:space="0"/>
              <w:right w:val="single" w:color="auto" w:sz="4" w:space="0"/>
            </w:tcBorders>
            <w:vAlign w:val="center"/>
          </w:tcPr>
          <w:p w14:paraId="2833603E">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辽宁省高校优秀党务工作者</w:t>
            </w:r>
          </w:p>
        </w:tc>
        <w:tc>
          <w:tcPr>
            <w:tcW w:w="2644" w:type="dxa"/>
            <w:gridSpan w:val="10"/>
            <w:tcBorders>
              <w:top w:val="single" w:color="auto" w:sz="8" w:space="0"/>
              <w:left w:val="single" w:color="auto" w:sz="4" w:space="0"/>
              <w:bottom w:val="single" w:color="auto" w:sz="8" w:space="0"/>
              <w:right w:val="single" w:color="auto" w:sz="4" w:space="0"/>
            </w:tcBorders>
            <w:vAlign w:val="center"/>
          </w:tcPr>
          <w:p w14:paraId="1F2029C6">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中共辽宁省委教育工作委员会</w:t>
            </w:r>
          </w:p>
        </w:tc>
        <w:tc>
          <w:tcPr>
            <w:tcW w:w="1741" w:type="dxa"/>
            <w:gridSpan w:val="8"/>
            <w:tcBorders>
              <w:top w:val="single" w:color="auto" w:sz="8" w:space="0"/>
              <w:left w:val="single" w:color="auto" w:sz="4" w:space="0"/>
              <w:bottom w:val="single" w:color="auto" w:sz="8" w:space="0"/>
              <w:right w:val="single" w:color="auto" w:sz="4" w:space="0"/>
            </w:tcBorders>
            <w:vAlign w:val="center"/>
          </w:tcPr>
          <w:p w14:paraId="546DB593">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2024.7</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B6C4D77">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省级</w:t>
            </w:r>
          </w:p>
        </w:tc>
      </w:tr>
      <w:tr w14:paraId="09623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14:paraId="561436FD">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w:t>
            </w:r>
          </w:p>
        </w:tc>
        <w:tc>
          <w:tcPr>
            <w:tcW w:w="2553" w:type="dxa"/>
            <w:gridSpan w:val="8"/>
            <w:tcBorders>
              <w:top w:val="single" w:color="auto" w:sz="8" w:space="0"/>
              <w:left w:val="single" w:color="auto" w:sz="4" w:space="0"/>
              <w:bottom w:val="single" w:color="auto" w:sz="4" w:space="0"/>
              <w:right w:val="single" w:color="auto" w:sz="4" w:space="0"/>
            </w:tcBorders>
            <w:vAlign w:val="center"/>
          </w:tcPr>
          <w:p w14:paraId="3E936C6E">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第十届辽宁省高校心理健康教育教师</w:t>
            </w:r>
          </w:p>
          <w:p w14:paraId="30AFF9F6">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教学竞赛</w:t>
            </w:r>
          </w:p>
        </w:tc>
        <w:tc>
          <w:tcPr>
            <w:tcW w:w="2644" w:type="dxa"/>
            <w:gridSpan w:val="10"/>
            <w:tcBorders>
              <w:top w:val="single" w:color="auto" w:sz="8" w:space="0"/>
              <w:left w:val="single" w:color="auto" w:sz="4" w:space="0"/>
              <w:bottom w:val="single" w:color="auto" w:sz="4" w:space="0"/>
              <w:right w:val="single" w:color="auto" w:sz="4" w:space="0"/>
            </w:tcBorders>
            <w:vAlign w:val="center"/>
          </w:tcPr>
          <w:p w14:paraId="11A3DD0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辽宁省教育厅</w:t>
            </w:r>
          </w:p>
        </w:tc>
        <w:tc>
          <w:tcPr>
            <w:tcW w:w="1741" w:type="dxa"/>
            <w:gridSpan w:val="8"/>
            <w:tcBorders>
              <w:top w:val="single" w:color="auto" w:sz="8" w:space="0"/>
              <w:left w:val="single" w:color="auto" w:sz="4" w:space="0"/>
              <w:bottom w:val="single" w:color="auto" w:sz="4" w:space="0"/>
              <w:right w:val="single" w:color="auto" w:sz="4" w:space="0"/>
            </w:tcBorders>
            <w:vAlign w:val="center"/>
          </w:tcPr>
          <w:p w14:paraId="691512D0">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2023.12</w:t>
            </w: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68439C82">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省级</w:t>
            </w:r>
          </w:p>
          <w:p w14:paraId="08A19D1A">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一等奖</w:t>
            </w:r>
          </w:p>
        </w:tc>
      </w:tr>
      <w:tr w14:paraId="577C1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8" w:space="0"/>
              <w:left w:val="single" w:color="auto" w:sz="8" w:space="0"/>
              <w:bottom w:val="single" w:color="auto" w:sz="4" w:space="0"/>
              <w:right w:val="single" w:color="auto" w:sz="4" w:space="0"/>
            </w:tcBorders>
            <w:vAlign w:val="center"/>
          </w:tcPr>
          <w:p w14:paraId="3270913C">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p>
        </w:tc>
        <w:tc>
          <w:tcPr>
            <w:tcW w:w="2553" w:type="dxa"/>
            <w:gridSpan w:val="8"/>
            <w:tcBorders>
              <w:top w:val="single" w:color="auto" w:sz="8" w:space="0"/>
              <w:left w:val="single" w:color="auto" w:sz="4" w:space="0"/>
              <w:bottom w:val="single" w:color="auto" w:sz="4" w:space="0"/>
              <w:right w:val="single" w:color="auto" w:sz="4" w:space="0"/>
            </w:tcBorders>
            <w:vAlign w:val="center"/>
          </w:tcPr>
          <w:p w14:paraId="3FC8E4B8">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2022年辽宁省高校辅导员年度影响力人物</w:t>
            </w:r>
          </w:p>
        </w:tc>
        <w:tc>
          <w:tcPr>
            <w:tcW w:w="2644" w:type="dxa"/>
            <w:gridSpan w:val="10"/>
            <w:tcBorders>
              <w:top w:val="single" w:color="auto" w:sz="8" w:space="0"/>
              <w:left w:val="single" w:color="auto" w:sz="4" w:space="0"/>
              <w:bottom w:val="single" w:color="auto" w:sz="4" w:space="0"/>
              <w:right w:val="single" w:color="auto" w:sz="4" w:space="0"/>
            </w:tcBorders>
            <w:vAlign w:val="center"/>
          </w:tcPr>
          <w:p w14:paraId="03349AE3">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辽宁省教育厅</w:t>
            </w:r>
          </w:p>
        </w:tc>
        <w:tc>
          <w:tcPr>
            <w:tcW w:w="1741" w:type="dxa"/>
            <w:gridSpan w:val="8"/>
            <w:tcBorders>
              <w:top w:val="single" w:color="auto" w:sz="8" w:space="0"/>
              <w:left w:val="single" w:color="auto" w:sz="4" w:space="0"/>
              <w:bottom w:val="single" w:color="auto" w:sz="4" w:space="0"/>
              <w:right w:val="single" w:color="auto" w:sz="4" w:space="0"/>
            </w:tcBorders>
            <w:vAlign w:val="center"/>
          </w:tcPr>
          <w:p w14:paraId="62BDF5E9">
            <w:pPr>
              <w:jc w:val="center"/>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2022.10</w:t>
            </w: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431ED6A7">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省级</w:t>
            </w:r>
          </w:p>
        </w:tc>
      </w:tr>
      <w:tr w14:paraId="40A5A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48DFACF3">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8</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590BC21C">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辽宁省高校辅导员</w:t>
            </w:r>
          </w:p>
          <w:p w14:paraId="4E3EA962">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名师工作室</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55F62F4F">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4D1EBE3A">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9</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6D30DA72">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省级</w:t>
            </w:r>
          </w:p>
        </w:tc>
      </w:tr>
      <w:tr w14:paraId="71A87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73932397">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58273B0B">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2021年辽宁省高校</w:t>
            </w:r>
          </w:p>
          <w:p w14:paraId="72E32906">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“校园先锋示范岗”</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37448C3">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中共辽宁省委教育工作委员会</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5BAE1643">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2022.2</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56A6135D">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省级</w:t>
            </w:r>
          </w:p>
        </w:tc>
      </w:tr>
      <w:tr w14:paraId="764E3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0B6F97C0">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0E72799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2021年度辽宁省高校辅导员优秀论文</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A9C726B">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27E58612">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2022.1</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245D9D59">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省级</w:t>
            </w:r>
          </w:p>
          <w:p w14:paraId="688284D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三等奖</w:t>
            </w:r>
          </w:p>
        </w:tc>
      </w:tr>
      <w:tr w14:paraId="32DDB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2732AB45">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4E9EE8CD">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辽宁省高校辅导员</w:t>
            </w:r>
          </w:p>
          <w:p w14:paraId="155BE482">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名师工作室</w:t>
            </w:r>
          </w:p>
          <w:p w14:paraId="768903DF">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（第一批培育）</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21B7AD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74CBFD89">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2021.1</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234E473E">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省级</w:t>
            </w:r>
          </w:p>
        </w:tc>
      </w:tr>
      <w:tr w14:paraId="73E1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61D3ABCE">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310371D4">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辽宁省高校心理健康教育活动精品案例</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2CE46E97">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58DB2714">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2020.12</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7FE9E66A">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省级</w:t>
            </w:r>
          </w:p>
          <w:p w14:paraId="49244B2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三等奖</w:t>
            </w:r>
          </w:p>
        </w:tc>
      </w:tr>
      <w:tr w14:paraId="2C6AF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6A489BA0">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13</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1E5E76FF">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辽宁省华育高校辅导员年度人物</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2C7AC7E3">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128FA18F">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2020.9</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046CE39B">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省级</w:t>
            </w:r>
          </w:p>
        </w:tc>
      </w:tr>
      <w:tr w14:paraId="0A14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618274A9">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14</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189D155E">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辽宁省高等学校心理健康教育第15届年会优秀论文</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0C530A21">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辽宁省教育厅思想政治工作处</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225630EB">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2019.5</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2508160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省级</w:t>
            </w:r>
          </w:p>
          <w:p w14:paraId="03C503A1">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一等奖</w:t>
            </w:r>
          </w:p>
        </w:tc>
      </w:tr>
      <w:tr w14:paraId="2727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1DB8A8BF">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15</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3709C33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2013-2017年度辽宁省高等学校心理健康教育工作先进个人</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381F8545">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辽宁省教育厅思想政治工作处</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0DA17217">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2017.5</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432A0E22">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省级</w:t>
            </w:r>
          </w:p>
        </w:tc>
      </w:tr>
      <w:tr w14:paraId="3F551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0CF52C7B">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16</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63938BE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大连市抗疫心理援助优秀志愿者</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57782DE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中共大连市委教育工作委员会</w:t>
            </w:r>
          </w:p>
          <w:p w14:paraId="22E51290">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大连市教育局</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7452D225">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2021.12</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09455601">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市级</w:t>
            </w:r>
          </w:p>
        </w:tc>
      </w:tr>
      <w:tr w14:paraId="4209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4B16793E">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17</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76024285">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2020年度抗疫心理援助优秀志愿者</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4AFDA68C">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大连市心理学会</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1D55B883">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2020.11</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572A9DDE">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市级</w:t>
            </w:r>
          </w:p>
        </w:tc>
      </w:tr>
      <w:tr w14:paraId="5F589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1231EF57">
            <w:pPr>
              <w:jc w:val="center"/>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18</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4B22C0D3">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大连市2020年处级女干部进修班优秀学员</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57285C0D">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中共大连市委党校</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6E5E7118">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2020.11</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652FDD26">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市级</w:t>
            </w:r>
          </w:p>
        </w:tc>
      </w:tr>
      <w:tr w14:paraId="64D52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709" w:type="dxa"/>
            <w:gridSpan w:val="3"/>
            <w:tcBorders>
              <w:top w:val="single" w:color="auto" w:sz="4" w:space="0"/>
              <w:left w:val="single" w:color="auto" w:sz="8" w:space="0"/>
              <w:bottom w:val="single" w:color="auto" w:sz="8" w:space="0"/>
              <w:right w:val="single" w:color="auto" w:sz="4" w:space="0"/>
            </w:tcBorders>
            <w:vAlign w:val="center"/>
          </w:tcPr>
          <w:p w14:paraId="75F9AE92">
            <w:pPr>
              <w:jc w:val="center"/>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19</w:t>
            </w:r>
          </w:p>
        </w:tc>
        <w:tc>
          <w:tcPr>
            <w:tcW w:w="2553" w:type="dxa"/>
            <w:gridSpan w:val="8"/>
            <w:tcBorders>
              <w:top w:val="single" w:color="auto" w:sz="4" w:space="0"/>
              <w:left w:val="single" w:color="auto" w:sz="4" w:space="0"/>
              <w:bottom w:val="single" w:color="auto" w:sz="8" w:space="0"/>
              <w:right w:val="single" w:color="auto" w:sz="4" w:space="0"/>
            </w:tcBorders>
            <w:vAlign w:val="center"/>
          </w:tcPr>
          <w:p w14:paraId="55722E0E">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2014-2018年度大连市心理咨询工作</w:t>
            </w:r>
          </w:p>
          <w:p w14:paraId="5F96461B">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先进个人</w:t>
            </w:r>
          </w:p>
        </w:tc>
        <w:tc>
          <w:tcPr>
            <w:tcW w:w="2644" w:type="dxa"/>
            <w:gridSpan w:val="10"/>
            <w:tcBorders>
              <w:top w:val="single" w:color="auto" w:sz="4" w:space="0"/>
              <w:left w:val="single" w:color="auto" w:sz="4" w:space="0"/>
              <w:bottom w:val="single" w:color="auto" w:sz="8" w:space="0"/>
              <w:right w:val="single" w:color="auto" w:sz="4" w:space="0"/>
            </w:tcBorders>
            <w:vAlign w:val="center"/>
          </w:tcPr>
          <w:p w14:paraId="1BE0D2DA">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大连市心理咨询师协会</w:t>
            </w:r>
          </w:p>
        </w:tc>
        <w:tc>
          <w:tcPr>
            <w:tcW w:w="1741" w:type="dxa"/>
            <w:gridSpan w:val="8"/>
            <w:tcBorders>
              <w:top w:val="single" w:color="auto" w:sz="4" w:space="0"/>
              <w:left w:val="single" w:color="auto" w:sz="4" w:space="0"/>
              <w:bottom w:val="single" w:color="auto" w:sz="8" w:space="0"/>
              <w:right w:val="single" w:color="auto" w:sz="4" w:space="0"/>
            </w:tcBorders>
            <w:vAlign w:val="center"/>
          </w:tcPr>
          <w:p w14:paraId="00E7D04A">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2018.12</w:t>
            </w:r>
          </w:p>
        </w:tc>
        <w:tc>
          <w:tcPr>
            <w:tcW w:w="1425" w:type="dxa"/>
            <w:gridSpan w:val="4"/>
            <w:tcBorders>
              <w:top w:val="single" w:color="auto" w:sz="4" w:space="0"/>
              <w:left w:val="single" w:color="auto" w:sz="4" w:space="0"/>
              <w:bottom w:val="single" w:color="auto" w:sz="8" w:space="0"/>
              <w:right w:val="single" w:color="auto" w:sz="8" w:space="0"/>
            </w:tcBorders>
            <w:vAlign w:val="center"/>
          </w:tcPr>
          <w:p w14:paraId="62DF51F9">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市级</w:t>
            </w:r>
          </w:p>
        </w:tc>
      </w:tr>
      <w:tr w14:paraId="31960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204580E4">
            <w:pPr>
              <w:jc w:val="left"/>
              <w:rPr>
                <w:rFonts w:ascii="宋体" w:hAnsi="宋体" w:eastAsia="宋体" w:cs="Times New Roman"/>
                <w:b/>
                <w:bCs/>
                <w:szCs w:val="24"/>
              </w:rPr>
            </w:pPr>
            <w:bookmarkStart w:id="4" w:name="OLE_LINK9"/>
            <w:bookmarkStart w:id="5" w:name="OLE_LINK8"/>
            <w:r>
              <w:rPr>
                <w:rFonts w:hint="eastAsia" w:ascii="宋体" w:hAnsi="宋体" w:eastAsia="宋体" w:cs="Times New Roman"/>
                <w:b/>
                <w:bCs/>
                <w:szCs w:val="24"/>
              </w:rPr>
              <w:t>2.参加</w:t>
            </w:r>
            <w:bookmarkEnd w:id="4"/>
            <w:bookmarkEnd w:id="5"/>
            <w:r>
              <w:rPr>
                <w:rFonts w:hint="eastAsia" w:ascii="宋体" w:hAnsi="宋体" w:eastAsia="宋体" w:cs="Times New Roman"/>
                <w:b/>
                <w:bCs/>
                <w:szCs w:val="24"/>
              </w:rPr>
              <w:t>辅导员单项工作评比获奖情况</w:t>
            </w:r>
          </w:p>
        </w:tc>
      </w:tr>
      <w:tr w14:paraId="5F45D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4C67377">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82B4017">
            <w:pPr>
              <w:jc w:val="center"/>
              <w:rPr>
                <w:rFonts w:ascii="宋体" w:hAnsi="宋体" w:eastAsia="宋体" w:cs="宋体"/>
                <w:b/>
                <w:sz w:val="20"/>
                <w:szCs w:val="20"/>
              </w:rPr>
            </w:pPr>
            <w:r>
              <w:rPr>
                <w:rFonts w:hint="eastAsia"/>
                <w:b/>
                <w:sz w:val="20"/>
                <w:szCs w:val="20"/>
              </w:rPr>
              <w:t>评奖项目</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7EF5EA35">
            <w:pPr>
              <w:jc w:val="center"/>
              <w:rPr>
                <w:rFonts w:ascii="宋体" w:hAnsi="宋体" w:eastAsia="宋体" w:cs="宋体"/>
                <w:b/>
                <w:sz w:val="20"/>
                <w:szCs w:val="20"/>
              </w:rPr>
            </w:pPr>
            <w:r>
              <w:rPr>
                <w:rFonts w:hint="eastAsia"/>
                <w:b/>
                <w:sz w:val="20"/>
                <w:szCs w:val="20"/>
              </w:rPr>
              <w:t>获奖成果名称</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813AC66">
            <w:pPr>
              <w:jc w:val="center"/>
              <w:rPr>
                <w:rFonts w:ascii="宋体" w:hAnsi="宋体" w:eastAsia="宋体" w:cs="宋体"/>
                <w:b/>
                <w:sz w:val="20"/>
                <w:szCs w:val="20"/>
              </w:rPr>
            </w:pPr>
            <w:r>
              <w:rPr>
                <w:rFonts w:hint="eastAsia"/>
                <w:b/>
                <w:sz w:val="20"/>
                <w:szCs w:val="20"/>
              </w:rPr>
              <w:t>获奖时间</w:t>
            </w:r>
          </w:p>
        </w:tc>
      </w:tr>
      <w:tr w14:paraId="1731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FD991B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2E14CFCD">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8" w:space="0"/>
              <w:left w:val="single" w:color="auto" w:sz="4" w:space="0"/>
              <w:bottom w:val="single" w:color="auto" w:sz="8" w:space="0"/>
              <w:right w:val="single" w:color="auto" w:sz="4" w:space="0"/>
            </w:tcBorders>
            <w:vAlign w:val="center"/>
          </w:tcPr>
          <w:p w14:paraId="429F7FB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学风建设单项奖</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AF772D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2019.12</w:t>
            </w:r>
          </w:p>
        </w:tc>
      </w:tr>
      <w:tr w14:paraId="501B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18D5B97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693008BF">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8" w:space="0"/>
              <w:left w:val="single" w:color="auto" w:sz="4" w:space="0"/>
              <w:bottom w:val="single" w:color="auto" w:sz="4" w:space="0"/>
              <w:right w:val="single" w:color="auto" w:sz="4" w:space="0"/>
            </w:tcBorders>
            <w:vAlign w:val="center"/>
          </w:tcPr>
          <w:p w14:paraId="1CAA886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学风建设单项奖</w:t>
            </w: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5EE3E3A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2019.6</w:t>
            </w:r>
          </w:p>
        </w:tc>
      </w:tr>
      <w:tr w14:paraId="2A784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081458D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F2D3453">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3D11FE02">
            <w:pPr>
              <w:jc w:val="center"/>
              <w:rPr>
                <w:rFonts w:ascii="宋体" w:hAnsi="宋体" w:eastAsia="宋体" w:cs="Times New Roman"/>
                <w:kern w:val="2"/>
                <w:sz w:val="24"/>
                <w:szCs w:val="24"/>
                <w:lang w:val="en-US" w:eastAsia="zh-CN" w:bidi="ar-SA"/>
              </w:rPr>
            </w:pPr>
            <w:r>
              <w:rPr>
                <w:rFonts w:hint="eastAsia" w:ascii="宋体" w:hAnsi="宋体"/>
                <w:sz w:val="24"/>
                <w:szCs w:val="24"/>
              </w:rPr>
              <w:t>学风建设单项奖</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09B8098A">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2018.3</w:t>
            </w:r>
          </w:p>
        </w:tc>
      </w:tr>
      <w:tr w14:paraId="4C849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75163E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8B05BA7">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51F6CCE1">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课题论文单项一等奖</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713FA709">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2018.3</w:t>
            </w:r>
          </w:p>
        </w:tc>
      </w:tr>
      <w:tr w14:paraId="52FFF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03226B8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4DF221AD">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451E3F52">
            <w:pPr>
              <w:jc w:val="center"/>
              <w:rPr>
                <w:rFonts w:ascii="宋体" w:hAnsi="宋体" w:eastAsiaTheme="minorEastAsia" w:cstheme="minorBidi"/>
                <w:kern w:val="2"/>
                <w:sz w:val="24"/>
                <w:szCs w:val="24"/>
                <w:lang w:val="en-US" w:eastAsia="zh-CN" w:bidi="ar-SA"/>
              </w:rPr>
            </w:pPr>
            <w:r>
              <w:rPr>
                <w:rFonts w:hint="eastAsia" w:ascii="宋体" w:hAnsi="宋体"/>
                <w:sz w:val="24"/>
                <w:szCs w:val="24"/>
              </w:rPr>
              <w:t>学风建设单项奖</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3239562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2017.5</w:t>
            </w:r>
          </w:p>
        </w:tc>
      </w:tr>
      <w:tr w14:paraId="24C33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303B696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6</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6EE94AA">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辅导员单项工作评比</w:t>
            </w:r>
          </w:p>
        </w:tc>
        <w:tc>
          <w:tcPr>
            <w:tcW w:w="4336" w:type="dxa"/>
            <w:gridSpan w:val="17"/>
            <w:tcBorders>
              <w:top w:val="single" w:color="auto" w:sz="4" w:space="0"/>
              <w:left w:val="single" w:color="auto" w:sz="4" w:space="0"/>
              <w:bottom w:val="single" w:color="auto" w:sz="4" w:space="0"/>
              <w:right w:val="single" w:color="auto" w:sz="4" w:space="0"/>
            </w:tcBorders>
            <w:vAlign w:val="center"/>
          </w:tcPr>
          <w:p w14:paraId="36DAD882">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课题论文单项一等奖</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18D64457">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2017.3</w:t>
            </w:r>
          </w:p>
        </w:tc>
      </w:tr>
      <w:tr w14:paraId="58E1F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573A0350">
            <w:pPr>
              <w:jc w:val="left"/>
              <w:rPr>
                <w:rFonts w:ascii="宋体" w:hAnsi="宋体" w:eastAsia="宋体" w:cs="Times New Roman"/>
                <w:b/>
                <w:bCs/>
                <w:szCs w:val="24"/>
              </w:rPr>
            </w:pPr>
            <w:r>
              <w:rPr>
                <w:rFonts w:hint="eastAsia" w:ascii="宋体" w:hAnsi="宋体" w:eastAsia="宋体" w:cs="Times New Roman"/>
                <w:b/>
                <w:bCs/>
                <w:szCs w:val="24"/>
              </w:rPr>
              <w:t>3. 辅导员能力提升计划工作完成情况</w:t>
            </w:r>
          </w:p>
        </w:tc>
      </w:tr>
      <w:tr w14:paraId="70CC2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E221F11">
            <w:pPr>
              <w:jc w:val="center"/>
              <w:rPr>
                <w:rFonts w:ascii="宋体" w:hAnsi="宋体" w:eastAsia="宋体" w:cs="宋体"/>
                <w:b/>
                <w:sz w:val="20"/>
                <w:szCs w:val="20"/>
              </w:rPr>
            </w:pPr>
            <w:r>
              <w:rPr>
                <w:rFonts w:hint="eastAsia"/>
                <w:b/>
                <w:sz w:val="20"/>
                <w:szCs w:val="20"/>
              </w:rPr>
              <w:t>序号</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6680E332">
            <w:pPr>
              <w:jc w:val="center"/>
              <w:rPr>
                <w:rFonts w:ascii="宋体" w:hAnsi="宋体" w:eastAsia="宋体" w:cs="宋体"/>
                <w:b/>
                <w:sz w:val="20"/>
                <w:szCs w:val="20"/>
              </w:rPr>
            </w:pPr>
            <w:r>
              <w:rPr>
                <w:rFonts w:hint="eastAsia"/>
                <w:b/>
                <w:sz w:val="20"/>
                <w:szCs w:val="20"/>
              </w:rPr>
              <w:t>工作内容</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29138206">
            <w:pPr>
              <w:jc w:val="center"/>
              <w:rPr>
                <w:rFonts w:ascii="宋体" w:hAnsi="宋体" w:eastAsia="宋体" w:cs="宋体"/>
                <w:b/>
                <w:sz w:val="20"/>
                <w:szCs w:val="20"/>
              </w:rPr>
            </w:pPr>
            <w:r>
              <w:rPr>
                <w:rFonts w:hint="eastAsia" w:ascii="宋体" w:hAnsi="宋体" w:eastAsia="宋体" w:cs="宋体"/>
                <w:b/>
                <w:sz w:val="20"/>
                <w:szCs w:val="20"/>
              </w:rPr>
              <w:t>项目</w:t>
            </w:r>
            <w:r>
              <w:rPr>
                <w:rFonts w:ascii="宋体" w:hAnsi="宋体" w:eastAsia="宋体" w:cs="宋体"/>
                <w:b/>
                <w:sz w:val="20"/>
                <w:szCs w:val="20"/>
              </w:rPr>
              <w:t>名称或</w:t>
            </w:r>
            <w:r>
              <w:rPr>
                <w:rFonts w:hint="eastAsia" w:ascii="宋体" w:hAnsi="宋体" w:eastAsia="宋体" w:cs="宋体"/>
                <w:b/>
                <w:sz w:val="20"/>
                <w:szCs w:val="20"/>
              </w:rPr>
              <w:t>主题</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4106635">
            <w:pPr>
              <w:jc w:val="center"/>
              <w:rPr>
                <w:rFonts w:ascii="宋体" w:hAnsi="宋体" w:eastAsia="宋体" w:cs="宋体"/>
                <w:b/>
                <w:sz w:val="20"/>
                <w:szCs w:val="20"/>
              </w:rPr>
            </w:pPr>
            <w:r>
              <w:rPr>
                <w:rFonts w:hint="eastAsia"/>
                <w:b/>
                <w:sz w:val="20"/>
                <w:szCs w:val="20"/>
              </w:rPr>
              <w:t>完成时间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2D638ED">
            <w:pPr>
              <w:jc w:val="center"/>
              <w:rPr>
                <w:rFonts w:ascii="宋体" w:hAnsi="宋体" w:eastAsia="宋体" w:cs="宋体"/>
                <w:b/>
                <w:sz w:val="20"/>
                <w:szCs w:val="20"/>
              </w:rPr>
            </w:pPr>
            <w:r>
              <w:rPr>
                <w:rFonts w:ascii="宋体" w:hAnsi="宋体" w:eastAsia="宋体" w:cs="宋体"/>
                <w:b/>
                <w:sz w:val="20"/>
                <w:szCs w:val="20"/>
              </w:rPr>
              <w:t>其他需要说明情况</w:t>
            </w:r>
          </w:p>
        </w:tc>
      </w:tr>
      <w:tr w14:paraId="1FD26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64F5FA3">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w:t>
            </w:r>
          </w:p>
        </w:tc>
        <w:tc>
          <w:tcPr>
            <w:tcW w:w="2460" w:type="dxa"/>
            <w:gridSpan w:val="6"/>
            <w:tcBorders>
              <w:top w:val="single" w:color="auto" w:sz="8" w:space="0"/>
              <w:left w:val="single" w:color="auto" w:sz="4" w:space="0"/>
              <w:bottom w:val="single" w:color="auto" w:sz="8" w:space="0"/>
              <w:right w:val="single" w:color="auto" w:sz="4" w:space="0"/>
            </w:tcBorders>
            <w:vAlign w:val="center"/>
          </w:tcPr>
          <w:p w14:paraId="5414E8B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精品活动</w:t>
            </w:r>
          </w:p>
        </w:tc>
        <w:tc>
          <w:tcPr>
            <w:tcW w:w="2655" w:type="dxa"/>
            <w:gridSpan w:val="10"/>
            <w:tcBorders>
              <w:top w:val="single" w:color="auto" w:sz="8" w:space="0"/>
              <w:left w:val="single" w:color="auto" w:sz="4" w:space="0"/>
              <w:bottom w:val="single" w:color="auto" w:sz="8" w:space="0"/>
              <w:right w:val="single" w:color="auto" w:sz="4" w:space="0"/>
            </w:tcBorders>
            <w:vAlign w:val="center"/>
          </w:tcPr>
          <w:p w14:paraId="063AC3D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用“心”战疫，大学生人格教育技术化工作室在行动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D5D9FEF">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2022.3</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BFC2790">
            <w:pPr>
              <w:jc w:val="center"/>
              <w:rPr>
                <w:rFonts w:ascii="宋体" w:hAnsi="宋体" w:eastAsia="宋体" w:cs="Times New Roman"/>
                <w:b/>
                <w:bCs/>
                <w:kern w:val="2"/>
                <w:sz w:val="24"/>
                <w:szCs w:val="24"/>
                <w:lang w:val="en-US" w:eastAsia="zh-CN" w:bidi="ar-SA"/>
              </w:rPr>
            </w:pPr>
            <w:r>
              <w:rPr>
                <w:rFonts w:hint="eastAsia" w:ascii="宋体" w:hAnsi="宋体" w:eastAsia="宋体" w:cs="Times New Roman"/>
                <w:bCs/>
                <w:sz w:val="24"/>
                <w:szCs w:val="24"/>
              </w:rPr>
              <w:t>被辽宁高校思政网报道</w:t>
            </w:r>
          </w:p>
        </w:tc>
      </w:tr>
      <w:tr w14:paraId="540B9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26AC6868">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w:t>
            </w:r>
          </w:p>
        </w:tc>
        <w:tc>
          <w:tcPr>
            <w:tcW w:w="2460" w:type="dxa"/>
            <w:gridSpan w:val="6"/>
            <w:tcBorders>
              <w:top w:val="single" w:color="auto" w:sz="8" w:space="0"/>
              <w:left w:val="single" w:color="auto" w:sz="4" w:space="0"/>
              <w:bottom w:val="single" w:color="auto" w:sz="4" w:space="0"/>
              <w:right w:val="single" w:color="auto" w:sz="4" w:space="0"/>
            </w:tcBorders>
            <w:vAlign w:val="center"/>
          </w:tcPr>
          <w:p w14:paraId="0B4E53D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论文</w:t>
            </w:r>
          </w:p>
        </w:tc>
        <w:tc>
          <w:tcPr>
            <w:tcW w:w="2655" w:type="dxa"/>
            <w:gridSpan w:val="10"/>
            <w:tcBorders>
              <w:top w:val="single" w:color="auto" w:sz="8" w:space="0"/>
              <w:left w:val="single" w:color="auto" w:sz="4" w:space="0"/>
              <w:bottom w:val="single" w:color="auto" w:sz="4" w:space="0"/>
              <w:right w:val="single" w:color="auto" w:sz="4" w:space="0"/>
            </w:tcBorders>
            <w:vAlign w:val="center"/>
          </w:tcPr>
          <w:p w14:paraId="4E60BBC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健心育德，构建大学生健全人格教育模式</w:t>
            </w:r>
          </w:p>
        </w:tc>
        <w:tc>
          <w:tcPr>
            <w:tcW w:w="1681" w:type="dxa"/>
            <w:gridSpan w:val="7"/>
            <w:tcBorders>
              <w:top w:val="single" w:color="auto" w:sz="8" w:space="0"/>
              <w:left w:val="single" w:color="auto" w:sz="4" w:space="0"/>
              <w:bottom w:val="single" w:color="auto" w:sz="4" w:space="0"/>
              <w:right w:val="single" w:color="auto" w:sz="4" w:space="0"/>
            </w:tcBorders>
            <w:vAlign w:val="center"/>
          </w:tcPr>
          <w:p w14:paraId="45116D8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2021.12</w:t>
            </w:r>
          </w:p>
        </w:tc>
        <w:tc>
          <w:tcPr>
            <w:tcW w:w="1425" w:type="dxa"/>
            <w:gridSpan w:val="4"/>
            <w:tcBorders>
              <w:top w:val="single" w:color="auto" w:sz="8" w:space="0"/>
              <w:left w:val="single" w:color="auto" w:sz="4" w:space="0"/>
              <w:bottom w:val="single" w:color="auto" w:sz="4" w:space="0"/>
              <w:right w:val="single" w:color="auto" w:sz="8" w:space="0"/>
            </w:tcBorders>
            <w:vAlign w:val="center"/>
          </w:tcPr>
          <w:p w14:paraId="67331FB8">
            <w:pPr>
              <w:jc w:val="center"/>
              <w:rPr>
                <w:rFonts w:ascii="宋体" w:hAnsi="宋体" w:eastAsia="宋体" w:cs="Times New Roman"/>
                <w:bCs/>
                <w:sz w:val="24"/>
                <w:szCs w:val="24"/>
              </w:rPr>
            </w:pPr>
            <w:r>
              <w:rPr>
                <w:rFonts w:hint="eastAsia" w:ascii="宋体" w:hAnsi="宋体" w:eastAsia="宋体" w:cs="Times New Roman"/>
                <w:bCs/>
                <w:sz w:val="24"/>
                <w:szCs w:val="24"/>
              </w:rPr>
              <w:t>获评省级</w:t>
            </w:r>
          </w:p>
          <w:p w14:paraId="14455C60">
            <w:pPr>
              <w:jc w:val="center"/>
              <w:rPr>
                <w:rFonts w:ascii="宋体" w:hAnsi="宋体" w:eastAsia="宋体" w:cs="Times New Roman"/>
                <w:bCs/>
                <w:sz w:val="24"/>
                <w:szCs w:val="24"/>
              </w:rPr>
            </w:pPr>
            <w:r>
              <w:rPr>
                <w:rFonts w:hint="eastAsia" w:ascii="宋体" w:hAnsi="宋体" w:eastAsia="宋体" w:cs="Times New Roman"/>
                <w:bCs/>
                <w:sz w:val="24"/>
                <w:szCs w:val="24"/>
              </w:rPr>
              <w:t>优秀论文</w:t>
            </w:r>
          </w:p>
          <w:p w14:paraId="5A509E5E">
            <w:pPr>
              <w:jc w:val="center"/>
              <w:rPr>
                <w:rFonts w:ascii="宋体" w:hAnsi="宋体" w:eastAsia="宋体" w:cs="Times New Roman"/>
                <w:b/>
                <w:bCs/>
                <w:kern w:val="2"/>
                <w:sz w:val="24"/>
                <w:szCs w:val="24"/>
                <w:lang w:val="en-US" w:eastAsia="zh-CN" w:bidi="ar-SA"/>
              </w:rPr>
            </w:pPr>
            <w:r>
              <w:rPr>
                <w:rFonts w:hint="eastAsia" w:ascii="宋体" w:hAnsi="宋体" w:eastAsia="宋体" w:cs="Times New Roman"/>
                <w:bCs/>
                <w:sz w:val="24"/>
                <w:szCs w:val="24"/>
              </w:rPr>
              <w:t>三等奖</w:t>
            </w:r>
          </w:p>
        </w:tc>
      </w:tr>
      <w:tr w14:paraId="1FBE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91FFE2C">
            <w:pPr>
              <w:jc w:val="center"/>
              <w:rPr>
                <w:rFonts w:ascii="宋体" w:hAnsi="宋体" w:eastAsia="宋体" w:cs="Times New Roman"/>
                <w:kern w:val="2"/>
                <w:sz w:val="24"/>
                <w:szCs w:val="24"/>
                <w:lang w:val="en-US" w:eastAsia="zh-CN" w:bidi="ar-SA"/>
              </w:rPr>
            </w:pPr>
            <w:r>
              <w:rPr>
                <w:rFonts w:ascii="宋体" w:hAnsi="宋体" w:eastAsia="宋体" w:cs="Times New Roman"/>
                <w:sz w:val="24"/>
                <w:szCs w:val="24"/>
              </w:rPr>
              <w:t>3</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F8A0AA6">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辅导员工作室建设</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C3F3C8B">
            <w:pPr>
              <w:snapToGrid w:val="0"/>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健心育德，致知于行——大学生人格教育技术化工作室纪实</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79838DD">
            <w:pPr>
              <w:jc w:val="center"/>
              <w:rPr>
                <w:rFonts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20</w:t>
            </w:r>
            <w:r>
              <w:rPr>
                <w:rFonts w:ascii="宋体" w:hAnsi="宋体" w:eastAsia="宋体" w:cs="Times New Roman"/>
                <w:bCs/>
                <w:sz w:val="24"/>
                <w:szCs w:val="24"/>
                <w:highlight w:val="none"/>
              </w:rPr>
              <w:t>21.5</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0E4DC5EA">
            <w:pPr>
              <w:jc w:val="center"/>
              <w:rPr>
                <w:rFonts w:ascii="宋体" w:hAnsi="宋体" w:eastAsia="宋体" w:cs="Times New Roman"/>
                <w:b/>
                <w:bCs/>
                <w:kern w:val="2"/>
                <w:sz w:val="24"/>
                <w:szCs w:val="24"/>
                <w:highlight w:val="none"/>
                <w:lang w:val="en-US" w:eastAsia="zh-CN" w:bidi="ar-SA"/>
              </w:rPr>
            </w:pPr>
            <w:r>
              <w:rPr>
                <w:rFonts w:hint="eastAsia" w:ascii="宋体" w:hAnsi="宋体" w:eastAsia="宋体" w:cs="Times New Roman"/>
                <w:bCs/>
                <w:sz w:val="24"/>
                <w:szCs w:val="24"/>
                <w:highlight w:val="none"/>
              </w:rPr>
              <w:t>获评辽宁省辅导员名师培育工作室</w:t>
            </w:r>
          </w:p>
        </w:tc>
      </w:tr>
      <w:tr w14:paraId="2A661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6E552857">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4</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16A32F22">
            <w:pPr>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精品微课</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55AB0357">
            <w:pPr>
              <w:snapToGrid w:val="0"/>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辽宁师范大学新生入学教育系列微课</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2F6D58E4">
            <w:pPr>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r>
              <w:rPr>
                <w:rFonts w:ascii="宋体" w:hAnsi="宋体" w:eastAsia="宋体" w:cs="Times New Roman"/>
                <w:bCs/>
                <w:sz w:val="24"/>
                <w:szCs w:val="24"/>
              </w:rPr>
              <w:t>021.11</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47B07A5E">
            <w:pPr>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申报省心理健康成果评选</w:t>
            </w:r>
          </w:p>
        </w:tc>
      </w:tr>
      <w:tr w14:paraId="603B8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2D1C53D5">
            <w:pPr>
              <w:jc w:val="center"/>
              <w:rPr>
                <w:rFonts w:ascii="宋体" w:hAnsi="宋体" w:eastAsia="宋体" w:cs="Times New Roman"/>
                <w:kern w:val="2"/>
                <w:sz w:val="24"/>
                <w:szCs w:val="24"/>
                <w:lang w:val="en-US" w:eastAsia="zh-CN" w:bidi="ar-SA"/>
              </w:rPr>
            </w:pPr>
            <w:r>
              <w:rPr>
                <w:rFonts w:ascii="宋体" w:hAnsi="宋体" w:eastAsia="宋体" w:cs="Times New Roman"/>
                <w:sz w:val="24"/>
                <w:szCs w:val="24"/>
              </w:rPr>
              <w:t>5</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7FD359A3">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精品案例</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73DC295F">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健心明德，心理健康节引领大学生心灵成长</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266DFDD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2020.3</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210948FA">
            <w:pPr>
              <w:jc w:val="center"/>
              <w:rPr>
                <w:rFonts w:ascii="宋体" w:hAnsi="宋体" w:eastAsia="宋体" w:cs="Times New Roman"/>
                <w:bCs/>
                <w:sz w:val="24"/>
                <w:szCs w:val="24"/>
              </w:rPr>
            </w:pPr>
            <w:r>
              <w:rPr>
                <w:rFonts w:hint="eastAsia" w:ascii="宋体" w:hAnsi="宋体" w:eastAsia="宋体" w:cs="Times New Roman"/>
                <w:bCs/>
                <w:sz w:val="24"/>
                <w:szCs w:val="24"/>
              </w:rPr>
              <w:t>获评省级</w:t>
            </w:r>
          </w:p>
          <w:p w14:paraId="37E3B6DD">
            <w:pPr>
              <w:jc w:val="center"/>
              <w:rPr>
                <w:rFonts w:ascii="宋体" w:hAnsi="宋体" w:eastAsia="宋体" w:cs="Times New Roman"/>
                <w:bCs/>
                <w:sz w:val="24"/>
                <w:szCs w:val="24"/>
              </w:rPr>
            </w:pPr>
            <w:r>
              <w:rPr>
                <w:rFonts w:hint="eastAsia" w:ascii="宋体" w:hAnsi="宋体" w:eastAsia="宋体" w:cs="Times New Roman"/>
                <w:bCs/>
                <w:sz w:val="24"/>
                <w:szCs w:val="24"/>
              </w:rPr>
              <w:t>精品案例</w:t>
            </w:r>
          </w:p>
          <w:p w14:paraId="3FC8D41C">
            <w:pPr>
              <w:jc w:val="center"/>
              <w:rPr>
                <w:rFonts w:ascii="宋体" w:hAnsi="宋体" w:eastAsia="宋体" w:cs="Times New Roman"/>
                <w:b/>
                <w:bCs/>
                <w:kern w:val="2"/>
                <w:sz w:val="24"/>
                <w:szCs w:val="24"/>
                <w:lang w:val="en-US" w:eastAsia="zh-CN" w:bidi="ar-SA"/>
              </w:rPr>
            </w:pPr>
            <w:r>
              <w:rPr>
                <w:rFonts w:hint="eastAsia" w:ascii="宋体" w:hAnsi="宋体" w:eastAsia="宋体" w:cs="Times New Roman"/>
                <w:bCs/>
                <w:sz w:val="24"/>
                <w:szCs w:val="24"/>
              </w:rPr>
              <w:t>三等奖</w:t>
            </w:r>
          </w:p>
        </w:tc>
      </w:tr>
      <w:tr w14:paraId="7B3EE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EDFA1A2">
            <w:pPr>
              <w:jc w:val="center"/>
              <w:rPr>
                <w:rFonts w:ascii="宋体" w:hAnsi="宋体" w:eastAsia="宋体" w:cs="Times New Roman"/>
                <w:kern w:val="2"/>
                <w:sz w:val="24"/>
                <w:szCs w:val="24"/>
                <w:lang w:val="en-US" w:eastAsia="zh-CN" w:bidi="ar-SA"/>
              </w:rPr>
            </w:pPr>
            <w:r>
              <w:rPr>
                <w:rFonts w:ascii="宋体" w:hAnsi="宋体" w:eastAsia="宋体" w:cs="Times New Roman"/>
                <w:sz w:val="24"/>
                <w:szCs w:val="24"/>
              </w:rPr>
              <w:t>6</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613DC8CB">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论文</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3FF3A9BA">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大学生焦虑和社会支持对自我调控的影响</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21D70EB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2019.12</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60582EFC">
            <w:pPr>
              <w:jc w:val="center"/>
              <w:rPr>
                <w:rFonts w:ascii="宋体" w:hAnsi="宋体" w:eastAsia="宋体" w:cs="Times New Roman"/>
                <w:bCs/>
                <w:sz w:val="24"/>
                <w:szCs w:val="24"/>
              </w:rPr>
            </w:pPr>
            <w:r>
              <w:rPr>
                <w:rFonts w:hint="eastAsia" w:ascii="宋体" w:hAnsi="宋体" w:eastAsia="宋体" w:cs="Times New Roman"/>
                <w:bCs/>
                <w:sz w:val="24"/>
                <w:szCs w:val="24"/>
              </w:rPr>
              <w:t>获评省级</w:t>
            </w:r>
          </w:p>
          <w:p w14:paraId="09A91340">
            <w:pPr>
              <w:jc w:val="center"/>
              <w:rPr>
                <w:rFonts w:ascii="宋体" w:hAnsi="宋体" w:eastAsia="宋体" w:cs="Times New Roman"/>
                <w:bCs/>
                <w:sz w:val="24"/>
                <w:szCs w:val="24"/>
              </w:rPr>
            </w:pPr>
            <w:r>
              <w:rPr>
                <w:rFonts w:hint="eastAsia" w:ascii="宋体" w:hAnsi="宋体" w:eastAsia="宋体" w:cs="Times New Roman"/>
                <w:bCs/>
                <w:sz w:val="24"/>
                <w:szCs w:val="24"/>
              </w:rPr>
              <w:t>优秀论文</w:t>
            </w:r>
          </w:p>
          <w:p w14:paraId="49EE3E95">
            <w:pPr>
              <w:jc w:val="center"/>
              <w:rPr>
                <w:rFonts w:ascii="宋体" w:hAnsi="宋体" w:eastAsia="宋体" w:cs="Times New Roman"/>
                <w:b/>
                <w:bCs/>
                <w:kern w:val="2"/>
                <w:sz w:val="24"/>
                <w:szCs w:val="24"/>
                <w:lang w:val="en-US" w:eastAsia="zh-CN" w:bidi="ar-SA"/>
              </w:rPr>
            </w:pPr>
            <w:r>
              <w:rPr>
                <w:rFonts w:hint="eastAsia" w:ascii="宋体" w:hAnsi="宋体" w:eastAsia="宋体" w:cs="Times New Roman"/>
                <w:bCs/>
                <w:sz w:val="24"/>
                <w:szCs w:val="24"/>
              </w:rPr>
              <w:t>一等奖</w:t>
            </w:r>
          </w:p>
        </w:tc>
      </w:tr>
      <w:tr w14:paraId="3317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0647B57">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7</w:t>
            </w:r>
          </w:p>
        </w:tc>
        <w:tc>
          <w:tcPr>
            <w:tcW w:w="2460" w:type="dxa"/>
            <w:gridSpan w:val="6"/>
            <w:tcBorders>
              <w:top w:val="single" w:color="auto" w:sz="4" w:space="0"/>
              <w:left w:val="single" w:color="auto" w:sz="4" w:space="0"/>
              <w:bottom w:val="single" w:color="auto" w:sz="4" w:space="0"/>
              <w:right w:val="single" w:color="auto" w:sz="4" w:space="0"/>
            </w:tcBorders>
            <w:vAlign w:val="center"/>
          </w:tcPr>
          <w:p w14:paraId="03F183DE">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精品活动</w:t>
            </w:r>
          </w:p>
        </w:tc>
        <w:tc>
          <w:tcPr>
            <w:tcW w:w="2655" w:type="dxa"/>
            <w:gridSpan w:val="10"/>
            <w:tcBorders>
              <w:top w:val="single" w:color="auto" w:sz="4" w:space="0"/>
              <w:left w:val="single" w:color="auto" w:sz="4" w:space="0"/>
              <w:bottom w:val="single" w:color="auto" w:sz="4" w:space="0"/>
              <w:right w:val="single" w:color="auto" w:sz="4" w:space="0"/>
            </w:tcBorders>
            <w:vAlign w:val="center"/>
          </w:tcPr>
          <w:p w14:paraId="32EAB9BB">
            <w:pPr>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彰显榜样力量，引领青年成长——心理学院“学院奖”暨青年榜样评选表彰</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40A2ED6C">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w:t>
            </w:r>
            <w:r>
              <w:rPr>
                <w:rFonts w:ascii="宋体" w:hAnsi="宋体" w:eastAsia="宋体" w:cs="Times New Roman"/>
                <w:sz w:val="24"/>
                <w:szCs w:val="24"/>
              </w:rPr>
              <w:t>6</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309E0CD6">
            <w:pPr>
              <w:jc w:val="center"/>
              <w:rPr>
                <w:rFonts w:ascii="宋体" w:hAnsi="宋体" w:eastAsia="宋体" w:cs="Times New Roman"/>
                <w:b/>
                <w:bCs/>
                <w:kern w:val="2"/>
                <w:sz w:val="24"/>
                <w:szCs w:val="24"/>
                <w:lang w:val="en-US" w:eastAsia="zh-CN" w:bidi="ar-SA"/>
              </w:rPr>
            </w:pPr>
            <w:r>
              <w:rPr>
                <w:rFonts w:hint="eastAsia" w:ascii="宋体" w:hAnsi="宋体" w:eastAsia="宋体" w:cs="Times New Roman"/>
                <w:bCs/>
                <w:sz w:val="24"/>
                <w:szCs w:val="24"/>
              </w:rPr>
              <w:t>获评校党建活动品牌一等奖</w:t>
            </w:r>
          </w:p>
        </w:tc>
      </w:tr>
      <w:tr w14:paraId="7102E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17F658F">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8</w:t>
            </w:r>
          </w:p>
        </w:tc>
        <w:tc>
          <w:tcPr>
            <w:tcW w:w="2411" w:type="dxa"/>
            <w:gridSpan w:val="5"/>
            <w:tcBorders>
              <w:top w:val="single" w:color="auto" w:sz="4" w:space="0"/>
              <w:left w:val="single" w:color="auto" w:sz="4" w:space="0"/>
              <w:bottom w:val="single" w:color="auto" w:sz="4" w:space="0"/>
              <w:right w:val="single" w:color="auto" w:sz="4" w:space="0"/>
            </w:tcBorders>
            <w:vAlign w:val="center"/>
          </w:tcPr>
          <w:p w14:paraId="4F4F978E">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精品活动</w:t>
            </w:r>
          </w:p>
        </w:tc>
        <w:tc>
          <w:tcPr>
            <w:tcW w:w="2704" w:type="dxa"/>
            <w:gridSpan w:val="11"/>
            <w:tcBorders>
              <w:top w:val="single" w:color="auto" w:sz="4" w:space="0"/>
              <w:left w:val="single" w:color="auto" w:sz="4" w:space="0"/>
              <w:bottom w:val="single" w:color="auto" w:sz="4" w:space="0"/>
              <w:right w:val="single" w:color="auto" w:sz="4" w:space="0"/>
            </w:tcBorders>
            <w:vAlign w:val="center"/>
          </w:tcPr>
          <w:p w14:paraId="2C94E7D3">
            <w:pPr>
              <w:ind w:firstLine="240" w:firstLineChars="100"/>
              <w:jc w:val="center"/>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“把握人生，创造未来”生涯规划工作坊</w:t>
            </w:r>
          </w:p>
          <w:p w14:paraId="2BC748AA">
            <w:pPr>
              <w:ind w:firstLine="240" w:firstLineChars="100"/>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活动总结</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0664E049">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2018.</w:t>
            </w:r>
            <w:r>
              <w:rPr>
                <w:rFonts w:ascii="宋体" w:hAnsi="宋体" w:eastAsia="宋体" w:cs="Times New Roman"/>
                <w:sz w:val="24"/>
                <w:szCs w:val="24"/>
                <w:highlight w:val="none"/>
              </w:rPr>
              <w:t>12</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28EBC033">
            <w:pPr>
              <w:jc w:val="center"/>
              <w:rPr>
                <w:rFonts w:ascii="宋体" w:hAnsi="宋体" w:eastAsia="宋体" w:cs="Times New Roman"/>
                <w:b/>
                <w:bCs/>
                <w:kern w:val="2"/>
                <w:sz w:val="24"/>
                <w:szCs w:val="24"/>
                <w:lang w:val="en-US" w:eastAsia="zh-CN" w:bidi="ar-SA"/>
              </w:rPr>
            </w:pPr>
          </w:p>
        </w:tc>
      </w:tr>
      <w:tr w14:paraId="3B61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50A24830">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9</w:t>
            </w:r>
          </w:p>
        </w:tc>
        <w:tc>
          <w:tcPr>
            <w:tcW w:w="2411" w:type="dxa"/>
            <w:gridSpan w:val="5"/>
            <w:tcBorders>
              <w:top w:val="single" w:color="auto" w:sz="4" w:space="0"/>
              <w:left w:val="single" w:color="auto" w:sz="4" w:space="0"/>
              <w:bottom w:val="single" w:color="auto" w:sz="4" w:space="0"/>
              <w:right w:val="single" w:color="auto" w:sz="4" w:space="0"/>
            </w:tcBorders>
            <w:vAlign w:val="center"/>
          </w:tcPr>
          <w:p w14:paraId="5529D64E">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论文</w:t>
            </w:r>
          </w:p>
        </w:tc>
        <w:tc>
          <w:tcPr>
            <w:tcW w:w="2704" w:type="dxa"/>
            <w:gridSpan w:val="11"/>
            <w:tcBorders>
              <w:top w:val="single" w:color="auto" w:sz="4" w:space="0"/>
              <w:left w:val="single" w:color="auto" w:sz="4" w:space="0"/>
              <w:bottom w:val="single" w:color="auto" w:sz="4" w:space="0"/>
              <w:right w:val="single" w:color="auto" w:sz="4" w:space="0"/>
            </w:tcBorders>
            <w:vAlign w:val="center"/>
          </w:tcPr>
          <w:p w14:paraId="2ADAECE2">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大学生课堂问题行为及教育对策研究</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13394F69">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2018.3</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3FCA0AFC">
            <w:pPr>
              <w:jc w:val="center"/>
              <w:rPr>
                <w:rFonts w:ascii="宋体" w:hAnsi="宋体" w:eastAsia="宋体" w:cs="Times New Roman"/>
                <w:b/>
                <w:bCs/>
                <w:kern w:val="2"/>
                <w:sz w:val="24"/>
                <w:szCs w:val="24"/>
                <w:lang w:val="en-US" w:eastAsia="zh-CN" w:bidi="ar-SA"/>
              </w:rPr>
            </w:pPr>
          </w:p>
        </w:tc>
      </w:tr>
      <w:tr w14:paraId="724CF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8"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4E476EA8">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1</w:t>
            </w:r>
            <w:r>
              <w:rPr>
                <w:rFonts w:ascii="宋体" w:hAnsi="宋体" w:eastAsia="宋体" w:cs="Times New Roman"/>
                <w:sz w:val="24"/>
                <w:szCs w:val="24"/>
              </w:rPr>
              <w:t>0</w:t>
            </w:r>
          </w:p>
        </w:tc>
        <w:tc>
          <w:tcPr>
            <w:tcW w:w="2411" w:type="dxa"/>
            <w:gridSpan w:val="5"/>
            <w:tcBorders>
              <w:top w:val="single" w:color="auto" w:sz="4" w:space="0"/>
              <w:left w:val="single" w:color="auto" w:sz="4" w:space="0"/>
              <w:bottom w:val="single" w:color="auto" w:sz="4" w:space="0"/>
              <w:right w:val="single" w:color="auto" w:sz="4" w:space="0"/>
            </w:tcBorders>
            <w:vAlign w:val="center"/>
          </w:tcPr>
          <w:p w14:paraId="5F4DB1CC">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论文</w:t>
            </w:r>
          </w:p>
        </w:tc>
        <w:tc>
          <w:tcPr>
            <w:tcW w:w="2704" w:type="dxa"/>
            <w:gridSpan w:val="11"/>
            <w:tcBorders>
              <w:top w:val="single" w:color="auto" w:sz="4" w:space="0"/>
              <w:left w:val="single" w:color="auto" w:sz="4" w:space="0"/>
              <w:bottom w:val="single" w:color="auto" w:sz="4" w:space="0"/>
              <w:right w:val="single" w:color="auto" w:sz="4" w:space="0"/>
            </w:tcBorders>
            <w:vAlign w:val="center"/>
          </w:tcPr>
          <w:p w14:paraId="7B5A5570">
            <w:pPr>
              <w:jc w:val="center"/>
              <w:rPr>
                <w:rFonts w:ascii="宋体" w:hAnsi="宋体" w:eastAsia="宋体" w:cs="Times New Roman"/>
                <w:color w:val="000000"/>
                <w:sz w:val="24"/>
                <w:szCs w:val="24"/>
              </w:rPr>
            </w:pPr>
            <w:r>
              <w:rPr>
                <w:rFonts w:hint="eastAsia" w:ascii="宋体" w:hAnsi="宋体" w:eastAsia="宋体" w:cs="Times New Roman"/>
                <w:color w:val="000000"/>
                <w:sz w:val="24"/>
                <w:szCs w:val="24"/>
              </w:rPr>
              <w:t>“互联网＋”下的心理</w:t>
            </w:r>
          </w:p>
          <w:p w14:paraId="284014D1">
            <w:pPr>
              <w:pStyle w:val="3"/>
              <w:jc w:val="center"/>
              <w:rPr>
                <w:rFonts w:ascii="宋体" w:hAnsi="宋体" w:eastAsia="宋体" w:cs="Times New Roman"/>
                <w:b w:val="0"/>
                <w:color w:val="000000"/>
                <w:sz w:val="24"/>
                <w:szCs w:val="24"/>
                <w:lang w:val="en-US" w:eastAsia="zh-CN" w:bidi="ar-SA"/>
              </w:rPr>
            </w:pPr>
            <w:r>
              <w:rPr>
                <w:rFonts w:hint="eastAsia" w:ascii="宋体" w:hAnsi="宋体" w:eastAsia="宋体" w:cs="Times New Roman"/>
                <w:b w:val="0"/>
                <w:kern w:val="2"/>
                <w:sz w:val="24"/>
                <w:szCs w:val="24"/>
              </w:rPr>
              <w:t>健康教育</w:t>
            </w:r>
          </w:p>
        </w:tc>
        <w:tc>
          <w:tcPr>
            <w:tcW w:w="1681" w:type="dxa"/>
            <w:gridSpan w:val="7"/>
            <w:tcBorders>
              <w:top w:val="single" w:color="auto" w:sz="4" w:space="0"/>
              <w:left w:val="single" w:color="auto" w:sz="4" w:space="0"/>
              <w:bottom w:val="single" w:color="auto" w:sz="4" w:space="0"/>
              <w:right w:val="single" w:color="auto" w:sz="4" w:space="0"/>
            </w:tcBorders>
            <w:vAlign w:val="center"/>
          </w:tcPr>
          <w:p w14:paraId="6968F5B0">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2017.3</w:t>
            </w:r>
          </w:p>
        </w:tc>
        <w:tc>
          <w:tcPr>
            <w:tcW w:w="1425" w:type="dxa"/>
            <w:gridSpan w:val="4"/>
            <w:tcBorders>
              <w:top w:val="single" w:color="auto" w:sz="4" w:space="0"/>
              <w:left w:val="single" w:color="auto" w:sz="4" w:space="0"/>
              <w:bottom w:val="single" w:color="auto" w:sz="4" w:space="0"/>
              <w:right w:val="single" w:color="auto" w:sz="8" w:space="0"/>
            </w:tcBorders>
            <w:vAlign w:val="center"/>
          </w:tcPr>
          <w:p w14:paraId="2C711426">
            <w:pPr>
              <w:jc w:val="center"/>
              <w:rPr>
                <w:rFonts w:ascii="宋体" w:hAnsi="宋体" w:eastAsia="宋体" w:cs="Times New Roman"/>
                <w:b/>
                <w:bCs/>
                <w:kern w:val="2"/>
                <w:sz w:val="24"/>
                <w:szCs w:val="24"/>
                <w:lang w:val="en-US" w:eastAsia="zh-CN" w:bidi="ar-SA"/>
              </w:rPr>
            </w:pPr>
          </w:p>
        </w:tc>
      </w:tr>
      <w:tr w14:paraId="345A6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511"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79596366">
            <w:pPr>
              <w:jc w:val="left"/>
              <w:rPr>
                <w:rFonts w:ascii="宋体" w:hAnsi="宋体" w:eastAsia="宋体" w:cs="Times New Roman"/>
                <w:b/>
                <w:bCs/>
                <w:szCs w:val="24"/>
              </w:rPr>
            </w:pPr>
            <w:r>
              <w:rPr>
                <w:rFonts w:hint="eastAsia" w:ascii="宋体" w:hAnsi="宋体" w:eastAsia="宋体" w:cs="Times New Roman"/>
                <w:b/>
                <w:bCs/>
                <w:szCs w:val="24"/>
              </w:rPr>
              <w:t>4.指导学生活动获省、市以上荣誉称号情况</w:t>
            </w:r>
          </w:p>
        </w:tc>
      </w:tr>
      <w:tr w14:paraId="7F215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10488B6">
            <w:pPr>
              <w:jc w:val="center"/>
              <w:rPr>
                <w:rFonts w:ascii="宋体" w:hAnsi="宋体" w:eastAsia="宋体" w:cs="宋体"/>
                <w:b/>
                <w:sz w:val="20"/>
                <w:szCs w:val="20"/>
              </w:rPr>
            </w:pPr>
            <w:r>
              <w:rPr>
                <w:rFonts w:hint="eastAsia"/>
                <w:b/>
                <w:sz w:val="20"/>
                <w:szCs w:val="20"/>
              </w:rPr>
              <w:t>序号</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2A7AFF0">
            <w:pPr>
              <w:jc w:val="center"/>
              <w:rPr>
                <w:rFonts w:ascii="宋体" w:hAnsi="宋体" w:eastAsia="宋体" w:cs="宋体"/>
                <w:b/>
                <w:sz w:val="20"/>
                <w:szCs w:val="20"/>
              </w:rPr>
            </w:pPr>
            <w:r>
              <w:rPr>
                <w:rFonts w:hint="eastAsia"/>
                <w:b/>
                <w:sz w:val="20"/>
                <w:szCs w:val="20"/>
              </w:rPr>
              <w:t>荣誉称号名称</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7DE67FD">
            <w:pPr>
              <w:jc w:val="center"/>
              <w:rPr>
                <w:rFonts w:ascii="宋体" w:hAnsi="宋体" w:eastAsia="宋体" w:cs="宋体"/>
                <w:b/>
                <w:sz w:val="20"/>
                <w:szCs w:val="20"/>
              </w:rPr>
            </w:pPr>
            <w:r>
              <w:rPr>
                <w:rFonts w:hint="eastAsia"/>
                <w:b/>
                <w:sz w:val="20"/>
                <w:szCs w:val="20"/>
              </w:rPr>
              <w:t>审批部门</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59C61744">
            <w:pPr>
              <w:jc w:val="center"/>
              <w:rPr>
                <w:rFonts w:ascii="宋体" w:hAnsi="宋体" w:eastAsia="宋体" w:cs="Times New Roman"/>
                <w:b/>
                <w:bCs/>
                <w:szCs w:val="24"/>
              </w:rPr>
            </w:pPr>
            <w:r>
              <w:rPr>
                <w:rFonts w:hint="eastAsia"/>
                <w:b/>
                <w:sz w:val="20"/>
                <w:szCs w:val="20"/>
              </w:rPr>
              <w:t>获奖时间</w:t>
            </w:r>
          </w:p>
        </w:tc>
        <w:tc>
          <w:tcPr>
            <w:tcW w:w="1392" w:type="dxa"/>
            <w:gridSpan w:val="3"/>
            <w:tcBorders>
              <w:top w:val="single" w:color="auto" w:sz="8" w:space="0"/>
              <w:left w:val="single" w:color="auto" w:sz="4" w:space="0"/>
              <w:bottom w:val="single" w:color="auto" w:sz="8" w:space="0"/>
              <w:right w:val="single" w:color="auto" w:sz="8" w:space="0"/>
            </w:tcBorders>
            <w:vAlign w:val="center"/>
          </w:tcPr>
          <w:p w14:paraId="2A029FFB">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5945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8"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873CB9D">
            <w:pPr>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B58796C">
            <w:pPr>
              <w:jc w:val="center"/>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大学生心理辅导团队入选团中央权益部直接联系、跟踪培养的高校学生心理</w:t>
            </w:r>
          </w:p>
          <w:p w14:paraId="54191BE1">
            <w:pPr>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健康社团</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FFFEC46">
            <w:pPr>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团中央权益部</w:t>
            </w:r>
          </w:p>
        </w:tc>
        <w:tc>
          <w:tcPr>
            <w:tcW w:w="1714" w:type="dxa"/>
            <w:gridSpan w:val="8"/>
            <w:tcBorders>
              <w:top w:val="single" w:color="auto" w:sz="8" w:space="0"/>
              <w:left w:val="single" w:color="auto" w:sz="4" w:space="0"/>
              <w:bottom w:val="single" w:color="auto" w:sz="8" w:space="0"/>
              <w:right w:val="single" w:color="auto" w:sz="4" w:space="0"/>
            </w:tcBorders>
            <w:vAlign w:val="center"/>
          </w:tcPr>
          <w:p w14:paraId="5DBEFA88">
            <w:pPr>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2023.11</w:t>
            </w:r>
          </w:p>
        </w:tc>
        <w:tc>
          <w:tcPr>
            <w:tcW w:w="1392" w:type="dxa"/>
            <w:gridSpan w:val="3"/>
            <w:tcBorders>
              <w:top w:val="single" w:color="auto" w:sz="8" w:space="0"/>
              <w:left w:val="single" w:color="auto" w:sz="4" w:space="0"/>
              <w:bottom w:val="single" w:color="auto" w:sz="8" w:space="0"/>
              <w:right w:val="single" w:color="auto" w:sz="8" w:space="0"/>
            </w:tcBorders>
            <w:vAlign w:val="center"/>
          </w:tcPr>
          <w:p w14:paraId="35118340">
            <w:pPr>
              <w:jc w:val="center"/>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国家级</w:t>
            </w:r>
          </w:p>
        </w:tc>
      </w:tr>
      <w:tr w14:paraId="22D94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8" w:space="0"/>
              <w:left w:val="single" w:color="auto" w:sz="8" w:space="0"/>
              <w:bottom w:val="single" w:color="auto" w:sz="4" w:space="0"/>
              <w:right w:val="single" w:color="auto" w:sz="4" w:space="0"/>
            </w:tcBorders>
            <w:vAlign w:val="center"/>
          </w:tcPr>
          <w:p w14:paraId="3EA97205">
            <w:pPr>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2</w:t>
            </w:r>
          </w:p>
        </w:tc>
        <w:tc>
          <w:tcPr>
            <w:tcW w:w="2411" w:type="dxa"/>
            <w:gridSpan w:val="5"/>
            <w:tcBorders>
              <w:top w:val="single" w:color="auto" w:sz="8" w:space="0"/>
              <w:left w:val="single" w:color="auto" w:sz="4" w:space="0"/>
              <w:bottom w:val="single" w:color="auto" w:sz="4" w:space="0"/>
              <w:right w:val="single" w:color="auto" w:sz="4" w:space="0"/>
            </w:tcBorders>
            <w:vAlign w:val="center"/>
          </w:tcPr>
          <w:p w14:paraId="4EC4F6F8">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“心系故里，四海同音”乡村振兴专项调研行动获批暑期“三下乡”社会实践活动省级立项</w:t>
            </w:r>
          </w:p>
        </w:tc>
        <w:tc>
          <w:tcPr>
            <w:tcW w:w="2704" w:type="dxa"/>
            <w:gridSpan w:val="11"/>
            <w:tcBorders>
              <w:top w:val="single" w:color="auto" w:sz="8" w:space="0"/>
              <w:left w:val="single" w:color="auto" w:sz="4" w:space="0"/>
              <w:bottom w:val="single" w:color="auto" w:sz="4" w:space="0"/>
              <w:right w:val="single" w:color="auto" w:sz="4" w:space="0"/>
            </w:tcBorders>
            <w:vAlign w:val="center"/>
          </w:tcPr>
          <w:p w14:paraId="7EE4001D">
            <w:pPr>
              <w:jc w:val="center"/>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共青团辽宁师范大学</w:t>
            </w:r>
          </w:p>
          <w:p w14:paraId="30F32137">
            <w:pPr>
              <w:jc w:val="center"/>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lang w:val="en-US" w:eastAsia="zh-CN"/>
              </w:rPr>
              <w:t>委员会</w:t>
            </w:r>
          </w:p>
        </w:tc>
        <w:tc>
          <w:tcPr>
            <w:tcW w:w="1714" w:type="dxa"/>
            <w:gridSpan w:val="8"/>
            <w:tcBorders>
              <w:top w:val="single" w:color="auto" w:sz="8" w:space="0"/>
              <w:left w:val="single" w:color="auto" w:sz="4" w:space="0"/>
              <w:bottom w:val="single" w:color="auto" w:sz="4" w:space="0"/>
              <w:right w:val="single" w:color="auto" w:sz="4" w:space="0"/>
            </w:tcBorders>
            <w:vAlign w:val="center"/>
          </w:tcPr>
          <w:p w14:paraId="1A26C1C0">
            <w:pPr>
              <w:jc w:val="center"/>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rPr>
              <w:t>2021.7</w:t>
            </w:r>
          </w:p>
        </w:tc>
        <w:tc>
          <w:tcPr>
            <w:tcW w:w="1392" w:type="dxa"/>
            <w:gridSpan w:val="3"/>
            <w:tcBorders>
              <w:top w:val="single" w:color="auto" w:sz="8" w:space="0"/>
              <w:left w:val="single" w:color="auto" w:sz="4" w:space="0"/>
              <w:bottom w:val="single" w:color="auto" w:sz="4" w:space="0"/>
              <w:right w:val="single" w:color="auto" w:sz="8" w:space="0"/>
            </w:tcBorders>
            <w:vAlign w:val="center"/>
          </w:tcPr>
          <w:p w14:paraId="2A53FD29">
            <w:pPr>
              <w:jc w:val="center"/>
              <w:rPr>
                <w:rFonts w:hint="eastAsia" w:ascii="宋体" w:hAnsi="宋体" w:eastAsia="宋体" w:cs="宋体"/>
                <w:bCs/>
                <w:kern w:val="2"/>
                <w:sz w:val="24"/>
                <w:szCs w:val="24"/>
                <w:lang w:val="en-US" w:eastAsia="zh-CN" w:bidi="ar-SA"/>
              </w:rPr>
            </w:pPr>
            <w:r>
              <w:rPr>
                <w:rFonts w:hint="eastAsia" w:ascii="宋体" w:hAnsi="宋体" w:eastAsia="宋体" w:cs="宋体"/>
                <w:bCs/>
                <w:sz w:val="24"/>
                <w:szCs w:val="24"/>
              </w:rPr>
              <w:t>省级</w:t>
            </w:r>
          </w:p>
        </w:tc>
      </w:tr>
      <w:tr w14:paraId="3CC0C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0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78E9D492">
            <w:pPr>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3</w:t>
            </w:r>
          </w:p>
        </w:tc>
        <w:tc>
          <w:tcPr>
            <w:tcW w:w="2411" w:type="dxa"/>
            <w:gridSpan w:val="5"/>
            <w:tcBorders>
              <w:top w:val="single" w:color="auto" w:sz="4" w:space="0"/>
              <w:left w:val="single" w:color="auto" w:sz="4" w:space="0"/>
              <w:bottom w:val="single" w:color="auto" w:sz="4" w:space="0"/>
              <w:right w:val="single" w:color="auto" w:sz="4" w:space="0"/>
            </w:tcBorders>
            <w:vAlign w:val="center"/>
          </w:tcPr>
          <w:p w14:paraId="21D987C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“志智双扶”助力疫情下的就业脱贫社会实践团队入选国家级“千校千项—基层新画卷”项目</w:t>
            </w:r>
          </w:p>
        </w:tc>
        <w:tc>
          <w:tcPr>
            <w:tcW w:w="2704" w:type="dxa"/>
            <w:gridSpan w:val="11"/>
            <w:tcBorders>
              <w:top w:val="single" w:color="auto" w:sz="4" w:space="0"/>
              <w:left w:val="single" w:color="auto" w:sz="4" w:space="0"/>
              <w:bottom w:val="single" w:color="auto" w:sz="4" w:space="0"/>
              <w:right w:val="single" w:color="auto" w:sz="4" w:space="0"/>
            </w:tcBorders>
            <w:vAlign w:val="center"/>
          </w:tcPr>
          <w:p w14:paraId="7BB0579A">
            <w:pPr>
              <w:jc w:val="center"/>
              <w:rPr>
                <w:rFonts w:hint="eastAsia" w:ascii="宋体" w:hAnsi="宋体" w:eastAsia="宋体" w:cs="Times New Roman"/>
                <w:bCs/>
                <w:sz w:val="24"/>
                <w:szCs w:val="24"/>
              </w:rPr>
            </w:pPr>
          </w:p>
          <w:p w14:paraId="362A88DC">
            <w:pPr>
              <w:jc w:val="center"/>
              <w:rPr>
                <w:rFonts w:ascii="宋体" w:hAnsi="宋体" w:eastAsia="宋体" w:cs="Times New Roman"/>
                <w:bCs/>
                <w:sz w:val="24"/>
                <w:szCs w:val="24"/>
              </w:rPr>
            </w:pPr>
            <w:r>
              <w:rPr>
                <w:rFonts w:hint="eastAsia" w:ascii="宋体" w:hAnsi="宋体" w:eastAsia="宋体" w:cs="Times New Roman"/>
                <w:bCs/>
                <w:sz w:val="24"/>
                <w:szCs w:val="24"/>
              </w:rPr>
              <w:t>中青在线网站</w:t>
            </w:r>
          </w:p>
          <w:p w14:paraId="4BF42F20">
            <w:pPr>
              <w:jc w:val="center"/>
              <w:rPr>
                <w:rFonts w:ascii="宋体" w:hAnsi="宋体" w:eastAsia="宋体" w:cs="Times New Roman"/>
                <w:bCs/>
                <w:sz w:val="24"/>
                <w:szCs w:val="24"/>
              </w:rPr>
            </w:pPr>
            <w:r>
              <w:rPr>
                <w:rFonts w:ascii="宋体" w:hAnsi="宋体" w:eastAsia="宋体" w:cs="Times New Roman"/>
                <w:bCs/>
                <w:sz w:val="24"/>
                <w:szCs w:val="24"/>
              </w:rPr>
              <w:t>中国青少年新媒体协会</w:t>
            </w:r>
          </w:p>
          <w:p w14:paraId="03026C62">
            <w:pPr>
              <w:jc w:val="center"/>
              <w:rPr>
                <w:rFonts w:hint="default" w:ascii="宋体" w:hAnsi="宋体" w:eastAsia="宋体" w:cs="Times New Roman"/>
                <w:bCs/>
                <w:kern w:val="2"/>
                <w:sz w:val="24"/>
                <w:szCs w:val="24"/>
                <w:lang w:val="en-US" w:eastAsia="zh-CN" w:bidi="ar-SA"/>
              </w:rPr>
            </w:pP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13C72A6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2020.11</w:t>
            </w:r>
          </w:p>
        </w:tc>
        <w:tc>
          <w:tcPr>
            <w:tcW w:w="1392" w:type="dxa"/>
            <w:gridSpan w:val="3"/>
            <w:tcBorders>
              <w:top w:val="single" w:color="auto" w:sz="4" w:space="0"/>
              <w:left w:val="single" w:color="auto" w:sz="4" w:space="0"/>
              <w:bottom w:val="single" w:color="auto" w:sz="4" w:space="0"/>
              <w:right w:val="single" w:color="auto" w:sz="8" w:space="0"/>
            </w:tcBorders>
            <w:vAlign w:val="center"/>
          </w:tcPr>
          <w:p w14:paraId="542E4C71">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国家级</w:t>
            </w:r>
          </w:p>
        </w:tc>
      </w:tr>
      <w:tr w14:paraId="11CAD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360" w:hRule="atLeast"/>
        </w:trPr>
        <w:tc>
          <w:tcPr>
            <w:tcW w:w="851" w:type="dxa"/>
            <w:gridSpan w:val="6"/>
            <w:tcBorders>
              <w:top w:val="single" w:color="auto" w:sz="4" w:space="0"/>
              <w:left w:val="single" w:color="auto" w:sz="8" w:space="0"/>
              <w:bottom w:val="single" w:color="auto" w:sz="4" w:space="0"/>
              <w:right w:val="single" w:color="auto" w:sz="4" w:space="0"/>
            </w:tcBorders>
            <w:vAlign w:val="center"/>
          </w:tcPr>
          <w:p w14:paraId="157F91C7">
            <w:pPr>
              <w:jc w:val="center"/>
              <w:rPr>
                <w:rFonts w:hint="default" w:ascii="宋体" w:hAnsi="宋体" w:eastAsia="宋体" w:cs="Times New Roman"/>
                <w:bCs/>
                <w:kern w:val="2"/>
                <w:sz w:val="24"/>
                <w:szCs w:val="24"/>
                <w:lang w:val="en-US" w:eastAsia="zh-CN" w:bidi="ar-SA"/>
              </w:rPr>
            </w:pPr>
            <w:r>
              <w:rPr>
                <w:rFonts w:hint="eastAsia" w:ascii="宋体" w:hAnsi="宋体" w:eastAsia="宋体" w:cs="Times New Roman"/>
                <w:bCs/>
                <w:kern w:val="2"/>
                <w:sz w:val="24"/>
                <w:szCs w:val="24"/>
                <w:lang w:val="en-US" w:eastAsia="zh-CN" w:bidi="ar-SA"/>
              </w:rPr>
              <w:t>4</w:t>
            </w:r>
          </w:p>
        </w:tc>
        <w:tc>
          <w:tcPr>
            <w:tcW w:w="2411" w:type="dxa"/>
            <w:gridSpan w:val="5"/>
            <w:tcBorders>
              <w:top w:val="single" w:color="auto" w:sz="4" w:space="0"/>
              <w:left w:val="single" w:color="auto" w:sz="4" w:space="0"/>
              <w:bottom w:val="single" w:color="auto" w:sz="4" w:space="0"/>
              <w:right w:val="single" w:color="auto" w:sz="4" w:space="0"/>
            </w:tcBorders>
            <w:vAlign w:val="center"/>
          </w:tcPr>
          <w:p w14:paraId="41F7C55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大中专学生“三下乡”社会实践“千校千项”成果遴选之“最具影响好项目”</w:t>
            </w:r>
          </w:p>
        </w:tc>
        <w:tc>
          <w:tcPr>
            <w:tcW w:w="2704" w:type="dxa"/>
            <w:gridSpan w:val="11"/>
            <w:tcBorders>
              <w:top w:val="single" w:color="auto" w:sz="4" w:space="0"/>
              <w:left w:val="single" w:color="auto" w:sz="4" w:space="0"/>
              <w:bottom w:val="single" w:color="auto" w:sz="4" w:space="0"/>
              <w:right w:val="single" w:color="auto" w:sz="4" w:space="0"/>
            </w:tcBorders>
            <w:vAlign w:val="center"/>
          </w:tcPr>
          <w:p w14:paraId="7B41B6B2">
            <w:pPr>
              <w:jc w:val="center"/>
              <w:rPr>
                <w:rFonts w:hint="eastAsia" w:ascii="宋体" w:hAnsi="宋体" w:eastAsia="宋体" w:cs="Times New Roman"/>
                <w:bCs/>
                <w:sz w:val="24"/>
                <w:szCs w:val="24"/>
              </w:rPr>
            </w:pPr>
            <w:r>
              <w:rPr>
                <w:rFonts w:hint="eastAsia" w:ascii="宋体" w:hAnsi="宋体" w:eastAsia="宋体" w:cs="Times New Roman"/>
                <w:bCs/>
                <w:sz w:val="24"/>
                <w:szCs w:val="24"/>
              </w:rPr>
              <w:t>团中央学校部</w:t>
            </w:r>
          </w:p>
          <w:p w14:paraId="0BD5712B">
            <w:pPr>
              <w:jc w:val="center"/>
              <w:rPr>
                <w:rFonts w:hint="eastAsia" w:ascii="宋体" w:hAnsi="宋体" w:eastAsia="宋体" w:cs="Times New Roman"/>
                <w:bCs/>
                <w:sz w:val="24"/>
                <w:szCs w:val="24"/>
              </w:rPr>
            </w:pPr>
            <w:r>
              <w:rPr>
                <w:rFonts w:hint="eastAsia" w:ascii="宋体" w:hAnsi="宋体" w:eastAsia="宋体" w:cs="Times New Roman"/>
                <w:bCs/>
                <w:sz w:val="24"/>
                <w:szCs w:val="24"/>
              </w:rPr>
              <w:t>人民网</w:t>
            </w:r>
          </w:p>
          <w:p w14:paraId="5E80AA6E">
            <w:pPr>
              <w:jc w:val="center"/>
              <w:rPr>
                <w:rFonts w:hint="default" w:eastAsia="宋体" w:asciiTheme="minorHAnsi" w:hAnsiTheme="minorHAnsi" w:cstheme="minorBidi"/>
                <w:kern w:val="2"/>
                <w:sz w:val="21"/>
                <w:szCs w:val="22"/>
                <w:lang w:val="en-US" w:eastAsia="zh-CN" w:bidi="ar-SA"/>
              </w:rPr>
            </w:pPr>
            <w:r>
              <w:rPr>
                <w:rFonts w:hint="eastAsia" w:ascii="宋体" w:hAnsi="宋体" w:eastAsia="宋体" w:cs="Times New Roman"/>
                <w:bCs/>
                <w:sz w:val="24"/>
                <w:szCs w:val="24"/>
                <w:lang w:val="en-US" w:eastAsia="zh-CN"/>
              </w:rPr>
              <w:t>中国青年报社</w:t>
            </w:r>
          </w:p>
        </w:tc>
        <w:tc>
          <w:tcPr>
            <w:tcW w:w="1714" w:type="dxa"/>
            <w:gridSpan w:val="8"/>
            <w:tcBorders>
              <w:top w:val="single" w:color="auto" w:sz="4" w:space="0"/>
              <w:left w:val="single" w:color="auto" w:sz="4" w:space="0"/>
              <w:bottom w:val="single" w:color="auto" w:sz="4" w:space="0"/>
              <w:right w:val="single" w:color="auto" w:sz="4" w:space="0"/>
            </w:tcBorders>
            <w:vAlign w:val="center"/>
          </w:tcPr>
          <w:p w14:paraId="6E17B341">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2017.11</w:t>
            </w:r>
          </w:p>
        </w:tc>
        <w:tc>
          <w:tcPr>
            <w:tcW w:w="1392" w:type="dxa"/>
            <w:gridSpan w:val="3"/>
            <w:tcBorders>
              <w:top w:val="single" w:color="auto" w:sz="4" w:space="0"/>
              <w:left w:val="single" w:color="auto" w:sz="4" w:space="0"/>
              <w:bottom w:val="single" w:color="auto" w:sz="4" w:space="0"/>
              <w:right w:val="single" w:color="auto" w:sz="8" w:space="0"/>
            </w:tcBorders>
            <w:vAlign w:val="center"/>
          </w:tcPr>
          <w:p w14:paraId="5ED3558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国家级</w:t>
            </w:r>
          </w:p>
        </w:tc>
      </w:tr>
      <w:tr w14:paraId="5ED39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64A79ED4">
            <w:pPr>
              <w:jc w:val="center"/>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5</w:t>
            </w:r>
          </w:p>
        </w:tc>
        <w:tc>
          <w:tcPr>
            <w:tcW w:w="2411" w:type="dxa"/>
            <w:gridSpan w:val="5"/>
            <w:tcBorders>
              <w:top w:val="single" w:color="auto" w:sz="4" w:space="0"/>
              <w:left w:val="single" w:color="auto" w:sz="4" w:space="0"/>
              <w:bottom w:val="single" w:color="auto" w:sz="8" w:space="0"/>
              <w:right w:val="single" w:color="auto" w:sz="4" w:space="0"/>
            </w:tcBorders>
            <w:vAlign w:val="center"/>
          </w:tcPr>
          <w:p w14:paraId="501FB670">
            <w:pPr>
              <w:jc w:val="center"/>
              <w:rPr>
                <w:rFonts w:ascii="宋体" w:hAnsi="宋体" w:eastAsia="宋体" w:cs="Times New Roman"/>
                <w:bCs/>
                <w:kern w:val="2"/>
                <w:sz w:val="24"/>
                <w:szCs w:val="24"/>
                <w:lang w:val="en-US" w:eastAsia="zh-CN" w:bidi="ar-SA"/>
              </w:rPr>
            </w:pPr>
            <w:r>
              <w:rPr>
                <w:rFonts w:hint="eastAsia" w:ascii="宋体" w:hAnsi="宋体"/>
                <w:sz w:val="24"/>
                <w:szCs w:val="24"/>
              </w:rPr>
              <w:t>辽宁省高校心理健康教育活动精品案例</w:t>
            </w:r>
          </w:p>
        </w:tc>
        <w:tc>
          <w:tcPr>
            <w:tcW w:w="2704" w:type="dxa"/>
            <w:gridSpan w:val="11"/>
            <w:tcBorders>
              <w:top w:val="single" w:color="auto" w:sz="4" w:space="0"/>
              <w:left w:val="single" w:color="auto" w:sz="4" w:space="0"/>
              <w:bottom w:val="single" w:color="auto" w:sz="8" w:space="0"/>
              <w:right w:val="single" w:color="auto" w:sz="4" w:space="0"/>
            </w:tcBorders>
            <w:vAlign w:val="center"/>
          </w:tcPr>
          <w:p w14:paraId="1D590B35">
            <w:pPr>
              <w:jc w:val="center"/>
              <w:rPr>
                <w:rFonts w:ascii="宋体" w:hAnsi="宋体" w:eastAsiaTheme="minorEastAsia" w:cstheme="minorBidi"/>
                <w:kern w:val="2"/>
                <w:sz w:val="24"/>
                <w:szCs w:val="24"/>
                <w:lang w:val="en-US" w:eastAsia="zh-CN" w:bidi="ar-SA"/>
              </w:rPr>
            </w:pPr>
            <w:r>
              <w:rPr>
                <w:rFonts w:hint="eastAsia" w:ascii="宋体" w:hAnsi="宋体"/>
                <w:sz w:val="24"/>
                <w:szCs w:val="24"/>
              </w:rPr>
              <w:t>辽宁省教育厅</w:t>
            </w: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7DE3A305">
            <w:pPr>
              <w:jc w:val="center"/>
              <w:rPr>
                <w:rFonts w:ascii="宋体" w:hAnsi="宋体" w:eastAsiaTheme="minorEastAsia" w:cstheme="minorBidi"/>
                <w:kern w:val="2"/>
                <w:sz w:val="24"/>
                <w:szCs w:val="24"/>
                <w:lang w:val="en-US" w:eastAsia="zh-CN" w:bidi="ar-SA"/>
              </w:rPr>
            </w:pPr>
            <w:r>
              <w:rPr>
                <w:rFonts w:hint="eastAsia" w:ascii="宋体" w:hAnsi="宋体"/>
                <w:sz w:val="24"/>
                <w:szCs w:val="24"/>
              </w:rPr>
              <w:t>2020.12</w:t>
            </w:r>
          </w:p>
        </w:tc>
        <w:tc>
          <w:tcPr>
            <w:tcW w:w="1392" w:type="dxa"/>
            <w:gridSpan w:val="3"/>
            <w:tcBorders>
              <w:top w:val="single" w:color="auto" w:sz="4" w:space="0"/>
              <w:left w:val="single" w:color="auto" w:sz="4" w:space="0"/>
              <w:bottom w:val="single" w:color="auto" w:sz="8" w:space="0"/>
              <w:right w:val="single" w:color="auto" w:sz="8" w:space="0"/>
            </w:tcBorders>
            <w:vAlign w:val="center"/>
          </w:tcPr>
          <w:p w14:paraId="10898BF2">
            <w:pPr>
              <w:jc w:val="center"/>
              <w:rPr>
                <w:rFonts w:ascii="宋体" w:hAnsi="宋体"/>
                <w:sz w:val="24"/>
                <w:szCs w:val="24"/>
              </w:rPr>
            </w:pPr>
            <w:r>
              <w:rPr>
                <w:rFonts w:hint="eastAsia" w:ascii="宋体" w:hAnsi="宋体"/>
                <w:sz w:val="24"/>
                <w:szCs w:val="24"/>
              </w:rPr>
              <w:t>省级</w:t>
            </w:r>
          </w:p>
          <w:p w14:paraId="24F4E864">
            <w:pPr>
              <w:jc w:val="center"/>
              <w:rPr>
                <w:rFonts w:ascii="宋体" w:hAnsi="宋体" w:eastAsiaTheme="minorEastAsia" w:cstheme="minorBidi"/>
                <w:kern w:val="2"/>
                <w:sz w:val="24"/>
                <w:szCs w:val="24"/>
                <w:lang w:val="en-US" w:eastAsia="zh-CN" w:bidi="ar-SA"/>
              </w:rPr>
            </w:pPr>
            <w:r>
              <w:rPr>
                <w:rFonts w:hint="eastAsia" w:ascii="宋体" w:hAnsi="宋体"/>
                <w:sz w:val="24"/>
                <w:szCs w:val="24"/>
              </w:rPr>
              <w:t>三等奖</w:t>
            </w:r>
          </w:p>
        </w:tc>
      </w:tr>
      <w:tr w14:paraId="5D2E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3B1A5197">
            <w:pPr>
              <w:jc w:val="center"/>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6</w:t>
            </w:r>
          </w:p>
        </w:tc>
        <w:tc>
          <w:tcPr>
            <w:tcW w:w="2411" w:type="dxa"/>
            <w:gridSpan w:val="5"/>
            <w:tcBorders>
              <w:top w:val="single" w:color="auto" w:sz="4" w:space="0"/>
              <w:left w:val="single" w:color="auto" w:sz="4" w:space="0"/>
              <w:bottom w:val="single" w:color="auto" w:sz="8" w:space="0"/>
              <w:right w:val="single" w:color="auto" w:sz="4" w:space="0"/>
            </w:tcBorders>
            <w:vAlign w:val="center"/>
          </w:tcPr>
          <w:p w14:paraId="6125947B">
            <w:pPr>
              <w:jc w:val="center"/>
              <w:rPr>
                <w:rFonts w:ascii="宋体" w:hAnsi="宋体" w:eastAsia="宋体" w:cs="Times New Roman"/>
                <w:bCs/>
                <w:sz w:val="24"/>
                <w:szCs w:val="24"/>
              </w:rPr>
            </w:pPr>
            <w:r>
              <w:rPr>
                <w:rFonts w:hint="eastAsia" w:ascii="宋体" w:hAnsi="宋体" w:eastAsia="宋体" w:cs="Times New Roman"/>
                <w:bCs/>
                <w:sz w:val="24"/>
                <w:szCs w:val="24"/>
              </w:rPr>
              <w:t>“情境式爱国主义教育”模式获评“2019年辽宁省高校党的基层组织建设创新</w:t>
            </w:r>
          </w:p>
          <w:p w14:paraId="67549A2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案例”</w:t>
            </w:r>
          </w:p>
        </w:tc>
        <w:tc>
          <w:tcPr>
            <w:tcW w:w="2704" w:type="dxa"/>
            <w:gridSpan w:val="11"/>
            <w:tcBorders>
              <w:top w:val="single" w:color="auto" w:sz="4" w:space="0"/>
              <w:left w:val="single" w:color="auto" w:sz="4" w:space="0"/>
              <w:bottom w:val="single" w:color="auto" w:sz="8" w:space="0"/>
              <w:right w:val="single" w:color="auto" w:sz="4" w:space="0"/>
            </w:tcBorders>
            <w:vAlign w:val="center"/>
          </w:tcPr>
          <w:p w14:paraId="52762933">
            <w:pPr>
              <w:jc w:val="center"/>
              <w:rPr>
                <w:rFonts w:hint="default" w:ascii="宋体" w:hAnsi="宋体" w:eastAsia="宋体" w:cs="Times New Roman"/>
                <w:bCs/>
                <w:kern w:val="2"/>
                <w:sz w:val="24"/>
                <w:szCs w:val="24"/>
                <w:lang w:val="en-US" w:eastAsia="zh-CN" w:bidi="ar-SA"/>
              </w:rPr>
            </w:pPr>
            <w:r>
              <w:rPr>
                <w:rFonts w:ascii="宋体" w:hAnsi="宋体" w:eastAsia="宋体" w:cs="Times New Roman"/>
                <w:bCs/>
                <w:sz w:val="24"/>
                <w:szCs w:val="24"/>
              </w:rPr>
              <w:t>中共辽宁省委教育工作委员会</w:t>
            </w: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5CCD197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2020.2</w:t>
            </w:r>
          </w:p>
        </w:tc>
        <w:tc>
          <w:tcPr>
            <w:tcW w:w="1392" w:type="dxa"/>
            <w:gridSpan w:val="3"/>
            <w:tcBorders>
              <w:top w:val="single" w:color="auto" w:sz="4" w:space="0"/>
              <w:left w:val="single" w:color="auto" w:sz="4" w:space="0"/>
              <w:bottom w:val="single" w:color="auto" w:sz="8" w:space="0"/>
              <w:right w:val="single" w:color="auto" w:sz="8" w:space="0"/>
            </w:tcBorders>
            <w:vAlign w:val="center"/>
          </w:tcPr>
          <w:p w14:paraId="1EAAA9E9">
            <w:pPr>
              <w:jc w:val="center"/>
              <w:rPr>
                <w:rFonts w:ascii="宋体" w:hAnsi="宋体" w:eastAsia="宋体" w:cs="Times New Roman"/>
                <w:bCs/>
                <w:sz w:val="24"/>
                <w:szCs w:val="24"/>
              </w:rPr>
            </w:pPr>
            <w:r>
              <w:rPr>
                <w:rFonts w:ascii="宋体" w:hAnsi="宋体" w:eastAsia="宋体" w:cs="Times New Roman"/>
                <w:bCs/>
                <w:sz w:val="24"/>
                <w:szCs w:val="24"/>
              </w:rPr>
              <w:t>省级</w:t>
            </w:r>
          </w:p>
          <w:p w14:paraId="59C96B0B">
            <w:pPr>
              <w:jc w:val="center"/>
              <w:rPr>
                <w:rFonts w:hint="eastAsia"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二等奖</w:t>
            </w:r>
          </w:p>
        </w:tc>
      </w:tr>
      <w:tr w14:paraId="2875E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285" w:hRule="atLeast"/>
        </w:trPr>
        <w:tc>
          <w:tcPr>
            <w:tcW w:w="851" w:type="dxa"/>
            <w:gridSpan w:val="6"/>
            <w:tcBorders>
              <w:top w:val="single" w:color="auto" w:sz="4" w:space="0"/>
              <w:left w:val="single" w:color="auto" w:sz="8" w:space="0"/>
              <w:bottom w:val="single" w:color="auto" w:sz="8" w:space="0"/>
              <w:right w:val="single" w:color="auto" w:sz="4" w:space="0"/>
            </w:tcBorders>
            <w:vAlign w:val="center"/>
          </w:tcPr>
          <w:p w14:paraId="2FD11523">
            <w:pPr>
              <w:jc w:val="center"/>
              <w:rPr>
                <w:rFonts w:hint="default" w:ascii="宋体" w:hAnsi="宋体" w:eastAsia="宋体" w:cs="宋体"/>
                <w:b/>
                <w:bCs/>
                <w:sz w:val="24"/>
                <w:szCs w:val="24"/>
                <w:lang w:val="en-US" w:eastAsia="zh-CN"/>
              </w:rPr>
            </w:pPr>
            <w:r>
              <w:rPr>
                <w:rFonts w:hint="eastAsia" w:ascii="宋体" w:hAnsi="宋体" w:eastAsia="宋体" w:cs="宋体"/>
                <w:b w:val="0"/>
                <w:bCs w:val="0"/>
                <w:sz w:val="24"/>
                <w:szCs w:val="24"/>
                <w:lang w:val="en-US" w:eastAsia="zh-CN"/>
              </w:rPr>
              <w:t>7</w:t>
            </w:r>
          </w:p>
        </w:tc>
        <w:tc>
          <w:tcPr>
            <w:tcW w:w="2411" w:type="dxa"/>
            <w:gridSpan w:val="5"/>
            <w:tcBorders>
              <w:top w:val="single" w:color="auto" w:sz="4" w:space="0"/>
              <w:left w:val="single" w:color="auto" w:sz="4" w:space="0"/>
              <w:bottom w:val="single" w:color="auto" w:sz="8" w:space="0"/>
              <w:right w:val="single" w:color="auto" w:sz="4" w:space="0"/>
            </w:tcBorders>
            <w:vAlign w:val="center"/>
          </w:tcPr>
          <w:p w14:paraId="4A082A74">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辽宁省“创青春”创业大赛银奖</w:t>
            </w:r>
          </w:p>
        </w:tc>
        <w:tc>
          <w:tcPr>
            <w:tcW w:w="2704" w:type="dxa"/>
            <w:gridSpan w:val="11"/>
            <w:tcBorders>
              <w:top w:val="single" w:color="auto" w:sz="4" w:space="0"/>
              <w:left w:val="single" w:color="auto" w:sz="4" w:space="0"/>
              <w:bottom w:val="single" w:color="auto" w:sz="8" w:space="0"/>
              <w:right w:val="single" w:color="auto" w:sz="4" w:space="0"/>
            </w:tcBorders>
            <w:vAlign w:val="center"/>
          </w:tcPr>
          <w:p w14:paraId="6F32697C">
            <w:pPr>
              <w:jc w:val="center"/>
              <w:rPr>
                <w:rFonts w:hint="eastAsia" w:ascii="宋体" w:hAnsi="宋体" w:eastAsia="宋体" w:cs="Times New Roman"/>
                <w:bCs/>
                <w:sz w:val="24"/>
                <w:szCs w:val="24"/>
              </w:rPr>
            </w:pPr>
            <w:r>
              <w:rPr>
                <w:rFonts w:hint="eastAsia" w:ascii="宋体" w:hAnsi="宋体" w:eastAsia="宋体" w:cs="Times New Roman"/>
                <w:bCs/>
                <w:sz w:val="24"/>
                <w:szCs w:val="24"/>
              </w:rPr>
              <w:t>辽宁省教育厅</w:t>
            </w:r>
          </w:p>
          <w:p w14:paraId="11CF43DA">
            <w:pPr>
              <w:jc w:val="center"/>
              <w:rPr>
                <w:rFonts w:hint="eastAsia" w:ascii="宋体" w:hAnsi="宋体" w:eastAsia="宋体" w:cs="Times New Roman"/>
                <w:bCs/>
                <w:sz w:val="24"/>
                <w:szCs w:val="24"/>
              </w:rPr>
            </w:pPr>
            <w:r>
              <w:rPr>
                <w:rFonts w:hint="eastAsia" w:ascii="宋体" w:hAnsi="宋体" w:eastAsia="宋体" w:cs="Times New Roman"/>
                <w:bCs/>
                <w:sz w:val="24"/>
                <w:szCs w:val="24"/>
              </w:rPr>
              <w:t>共青团辽宁省委员会</w:t>
            </w:r>
          </w:p>
          <w:p w14:paraId="0F193AE0">
            <w:pPr>
              <w:jc w:val="center"/>
              <w:rPr>
                <w:rFonts w:hint="eastAsia" w:ascii="宋体" w:hAnsi="宋体" w:eastAsia="宋体" w:cs="Times New Roman"/>
                <w:bCs/>
                <w:sz w:val="24"/>
                <w:szCs w:val="24"/>
                <w:lang w:val="en-US" w:eastAsia="zh-CN"/>
              </w:rPr>
            </w:pPr>
            <w:r>
              <w:rPr>
                <w:rFonts w:hint="eastAsia" w:ascii="宋体" w:hAnsi="宋体" w:eastAsia="宋体" w:cs="Times New Roman"/>
                <w:bCs/>
                <w:sz w:val="24"/>
                <w:szCs w:val="24"/>
                <w:lang w:val="en-US" w:eastAsia="zh-CN"/>
              </w:rPr>
              <w:t>辽宁省科学技术厅</w:t>
            </w:r>
          </w:p>
          <w:p w14:paraId="59D9DCBB">
            <w:pPr>
              <w:jc w:val="center"/>
              <w:rPr>
                <w:rFonts w:hint="default" w:ascii="宋体" w:hAnsi="宋体" w:cs="Times New Roman" w:eastAsiaTheme="minorEastAsia"/>
                <w:kern w:val="2"/>
                <w:sz w:val="24"/>
                <w:szCs w:val="24"/>
                <w:lang w:val="en-US" w:eastAsia="zh-CN" w:bidi="ar-SA"/>
              </w:rPr>
            </w:pPr>
            <w:r>
              <w:rPr>
                <w:rFonts w:hint="eastAsia" w:ascii="宋体" w:hAnsi="宋体" w:eastAsia="宋体" w:cs="Times New Roman"/>
                <w:bCs/>
                <w:sz w:val="24"/>
                <w:szCs w:val="24"/>
                <w:lang w:val="en-US" w:eastAsia="zh-CN"/>
              </w:rPr>
              <w:t>辽宁省人力资源和社会保障厅等</w:t>
            </w:r>
          </w:p>
        </w:tc>
        <w:tc>
          <w:tcPr>
            <w:tcW w:w="1714" w:type="dxa"/>
            <w:gridSpan w:val="8"/>
            <w:tcBorders>
              <w:top w:val="single" w:color="auto" w:sz="4" w:space="0"/>
              <w:left w:val="single" w:color="auto" w:sz="4" w:space="0"/>
              <w:bottom w:val="single" w:color="auto" w:sz="8" w:space="0"/>
              <w:right w:val="single" w:color="auto" w:sz="4" w:space="0"/>
            </w:tcBorders>
            <w:vAlign w:val="center"/>
          </w:tcPr>
          <w:p w14:paraId="58EA67F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2018.6</w:t>
            </w:r>
          </w:p>
        </w:tc>
        <w:tc>
          <w:tcPr>
            <w:tcW w:w="1392" w:type="dxa"/>
            <w:gridSpan w:val="3"/>
            <w:tcBorders>
              <w:top w:val="single" w:color="auto" w:sz="4" w:space="0"/>
              <w:left w:val="single" w:color="auto" w:sz="4" w:space="0"/>
              <w:bottom w:val="single" w:color="auto" w:sz="8" w:space="0"/>
              <w:right w:val="single" w:color="auto" w:sz="8" w:space="0"/>
            </w:tcBorders>
            <w:vAlign w:val="center"/>
          </w:tcPr>
          <w:p w14:paraId="03C75D6E">
            <w:pPr>
              <w:jc w:val="center"/>
              <w:rPr>
                <w:rFonts w:ascii="宋体" w:hAnsi="宋体" w:eastAsia="宋体" w:cs="Times New Roman"/>
                <w:sz w:val="24"/>
                <w:szCs w:val="24"/>
              </w:rPr>
            </w:pPr>
            <w:r>
              <w:rPr>
                <w:rFonts w:hint="eastAsia" w:ascii="宋体" w:hAnsi="宋体" w:eastAsia="宋体" w:cs="Times New Roman"/>
                <w:sz w:val="24"/>
                <w:szCs w:val="24"/>
              </w:rPr>
              <w:t>省级</w:t>
            </w:r>
          </w:p>
          <w:p w14:paraId="223FE25D">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银奖</w:t>
            </w:r>
          </w:p>
        </w:tc>
      </w:tr>
      <w:tr w14:paraId="7FF5C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2A082177">
            <w:pPr>
              <w:jc w:val="left"/>
              <w:rPr>
                <w:rFonts w:ascii="宋体" w:hAnsi="宋体" w:eastAsia="宋体" w:cs="Times New Roman"/>
                <w:b/>
                <w:bCs/>
                <w:szCs w:val="24"/>
              </w:rPr>
            </w:pPr>
            <w:r>
              <w:rPr>
                <w:rFonts w:hint="eastAsia" w:ascii="宋体" w:hAnsi="宋体" w:eastAsia="宋体" w:cs="Times New Roman"/>
                <w:b/>
                <w:bCs/>
                <w:szCs w:val="24"/>
              </w:rPr>
              <w:t>5</w:t>
            </w:r>
            <w:r>
              <w:rPr>
                <w:rFonts w:ascii="宋体" w:hAnsi="宋体" w:eastAsia="宋体" w:cs="Times New Roman"/>
                <w:b/>
                <w:bCs/>
                <w:szCs w:val="24"/>
              </w:rPr>
              <w:t>.</w:t>
            </w:r>
            <w:r>
              <w:rPr>
                <w:rFonts w:hint="eastAsia" w:ascii="宋体" w:hAnsi="宋体" w:eastAsia="宋体" w:cs="Times New Roman"/>
                <w:b/>
                <w:bCs/>
                <w:szCs w:val="24"/>
              </w:rPr>
              <w:t>所带学生获省、市以上综合奖项情况</w:t>
            </w:r>
          </w:p>
        </w:tc>
      </w:tr>
      <w:tr w14:paraId="6A8E5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8DB3534">
            <w:pPr>
              <w:jc w:val="center"/>
              <w:rPr>
                <w:rFonts w:ascii="宋体" w:hAnsi="宋体" w:eastAsia="宋体" w:cs="宋体"/>
                <w:b/>
                <w:sz w:val="20"/>
                <w:szCs w:val="20"/>
              </w:rPr>
            </w:pPr>
            <w:r>
              <w:rPr>
                <w:rFonts w:hint="eastAsia"/>
                <w:b/>
                <w:sz w:val="20"/>
                <w:szCs w:val="20"/>
              </w:rPr>
              <w:t>序号</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49EACDF">
            <w:pPr>
              <w:jc w:val="center"/>
              <w:rPr>
                <w:rFonts w:ascii="宋体" w:hAnsi="宋体" w:eastAsia="宋体" w:cs="宋体"/>
                <w:b/>
                <w:sz w:val="20"/>
                <w:szCs w:val="20"/>
              </w:rPr>
            </w:pPr>
            <w:r>
              <w:rPr>
                <w:rFonts w:hint="eastAsia"/>
                <w:b/>
                <w:sz w:val="20"/>
                <w:szCs w:val="20"/>
              </w:rPr>
              <w:t>获奖项目</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24CB6C39">
            <w:pPr>
              <w:jc w:val="center"/>
              <w:rPr>
                <w:rFonts w:ascii="宋体" w:hAnsi="宋体" w:eastAsia="宋体" w:cs="宋体"/>
                <w:b/>
                <w:sz w:val="20"/>
                <w:szCs w:val="20"/>
              </w:rPr>
            </w:pPr>
            <w:r>
              <w:rPr>
                <w:rFonts w:hint="eastAsia"/>
                <w:b/>
                <w:sz w:val="20"/>
                <w:szCs w:val="20"/>
              </w:rPr>
              <w:t>组织部门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F7E4CB0">
            <w:pPr>
              <w:jc w:val="center"/>
              <w:rPr>
                <w:rFonts w:ascii="宋体" w:hAnsi="宋体" w:eastAsia="宋体" w:cs="宋体"/>
                <w:b/>
                <w:sz w:val="20"/>
                <w:szCs w:val="20"/>
              </w:rPr>
            </w:pPr>
            <w:r>
              <w:rPr>
                <w:rFonts w:hint="eastAsia"/>
                <w:b/>
                <w:sz w:val="20"/>
                <w:szCs w:val="20"/>
              </w:rPr>
              <w:t>获奖时间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528FCEF">
            <w:pPr>
              <w:jc w:val="center"/>
              <w:rPr>
                <w:rFonts w:ascii="宋体" w:hAnsi="宋体" w:eastAsia="宋体" w:cs="Times New Roman"/>
                <w:b/>
                <w:bCs/>
                <w:szCs w:val="24"/>
              </w:rPr>
            </w:pPr>
            <w:r>
              <w:rPr>
                <w:rFonts w:hint="eastAsia" w:ascii="宋体" w:hAnsi="宋体" w:eastAsia="宋体" w:cs="宋体"/>
                <w:b/>
                <w:sz w:val="20"/>
                <w:szCs w:val="20"/>
              </w:rPr>
              <w:t>等级</w:t>
            </w:r>
            <w:r>
              <w:rPr>
                <w:rFonts w:ascii="宋体" w:hAnsi="宋体" w:eastAsia="宋体" w:cs="宋体"/>
                <w:b/>
                <w:sz w:val="20"/>
                <w:szCs w:val="20"/>
              </w:rPr>
              <w:t>或</w:t>
            </w:r>
            <w:r>
              <w:rPr>
                <w:rFonts w:hint="eastAsia" w:ascii="宋体" w:hAnsi="宋体" w:eastAsia="宋体" w:cs="宋体"/>
                <w:b/>
                <w:sz w:val="20"/>
                <w:szCs w:val="20"/>
              </w:rPr>
              <w:t>名次</w:t>
            </w:r>
          </w:p>
        </w:tc>
      </w:tr>
      <w:tr w14:paraId="0509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4E509A9">
            <w:pPr>
              <w:jc w:val="center"/>
              <w:rPr>
                <w:rFonts w:hint="eastAsia" w:ascii="宋体" w:hAnsi="宋体" w:eastAsia="宋体" w:cs="Times New Roman"/>
                <w:b/>
                <w:bCs/>
                <w:sz w:val="24"/>
                <w:szCs w:val="24"/>
                <w:highlight w:val="none"/>
                <w:lang w:val="en-US" w:eastAsia="zh-CN"/>
              </w:rPr>
            </w:pPr>
            <w:r>
              <w:rPr>
                <w:rFonts w:hint="eastAsia" w:ascii="宋体" w:hAnsi="宋体" w:eastAsia="宋体" w:cs="Times New Roman"/>
                <w:b w:val="0"/>
                <w:bCs w:val="0"/>
                <w:sz w:val="24"/>
                <w:szCs w:val="24"/>
                <w:highlight w:val="none"/>
                <w:lang w:val="en-US" w:eastAsia="zh-CN"/>
              </w:rPr>
              <w:t>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7B180EE4">
            <w:pPr>
              <w:jc w:val="center"/>
              <w:rPr>
                <w:rFonts w:ascii="宋体" w:hAnsi="宋体" w:eastAsia="宋体" w:cs="Times New Roman"/>
                <w:bCs/>
                <w:kern w:val="2"/>
                <w:sz w:val="24"/>
                <w:szCs w:val="24"/>
                <w:highlight w:val="none"/>
                <w:lang w:val="en-US" w:eastAsia="zh-CN" w:bidi="ar-SA"/>
              </w:rPr>
            </w:pPr>
            <w:r>
              <w:rPr>
                <w:rFonts w:hint="eastAsia" w:ascii="宋体" w:hAnsi="宋体" w:eastAsia="宋体" w:cs="Times New Roman"/>
                <w:bCs/>
                <w:kern w:val="2"/>
                <w:sz w:val="24"/>
                <w:szCs w:val="24"/>
                <w:highlight w:val="none"/>
                <w:lang w:val="en-US" w:eastAsia="zh-CN" w:bidi="ar-SA"/>
              </w:rPr>
              <w:t>全国第三届大学生心理辅导课教学创新展示会（刘容）</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D7C0558">
            <w:pPr>
              <w:jc w:val="center"/>
              <w:rPr>
                <w:rFonts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lang w:val="en-US" w:eastAsia="zh-CN"/>
              </w:rPr>
              <w:t>教育部高等学校心理学类专业教学指导委员会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71092F1">
            <w:pPr>
              <w:jc w:val="center"/>
              <w:rPr>
                <w:rFonts w:hint="default" w:ascii="宋体" w:hAnsi="宋体" w:eastAsia="宋体" w:cs="Times New Roman"/>
                <w:bCs/>
                <w:kern w:val="2"/>
                <w:sz w:val="24"/>
                <w:szCs w:val="24"/>
                <w:highlight w:val="none"/>
                <w:lang w:val="en-US" w:eastAsia="zh-CN" w:bidi="ar-SA"/>
              </w:rPr>
            </w:pPr>
            <w:r>
              <w:rPr>
                <w:rFonts w:hint="eastAsia" w:ascii="宋体" w:hAnsi="宋体" w:eastAsia="宋体" w:cs="Times New Roman"/>
                <w:bCs/>
                <w:kern w:val="2"/>
                <w:sz w:val="24"/>
                <w:szCs w:val="24"/>
                <w:highlight w:val="none"/>
                <w:lang w:val="en-US" w:eastAsia="zh-CN" w:bidi="ar-SA"/>
              </w:rPr>
              <w:t>2024.5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B5093CA">
            <w:pPr>
              <w:jc w:val="center"/>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国家级</w:t>
            </w:r>
          </w:p>
          <w:p w14:paraId="25080DB7">
            <w:pPr>
              <w:jc w:val="center"/>
              <w:rPr>
                <w:rFonts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lang w:val="en-US" w:eastAsia="zh-CN"/>
              </w:rPr>
              <w:t>一</w:t>
            </w:r>
            <w:r>
              <w:rPr>
                <w:rFonts w:hint="eastAsia" w:ascii="宋体" w:hAnsi="宋体" w:eastAsia="宋体" w:cs="Times New Roman"/>
                <w:bCs/>
                <w:sz w:val="24"/>
                <w:szCs w:val="24"/>
                <w:highlight w:val="none"/>
              </w:rPr>
              <w:t>等奖</w:t>
            </w:r>
          </w:p>
        </w:tc>
      </w:tr>
      <w:tr w14:paraId="498B2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36E88CE">
            <w:pPr>
              <w:jc w:val="center"/>
              <w:rPr>
                <w:rFonts w:hint="default" w:ascii="宋体" w:hAnsi="宋体" w:eastAsia="宋体" w:cs="Times New Roman"/>
                <w:b/>
                <w:bCs/>
                <w:sz w:val="24"/>
                <w:szCs w:val="24"/>
                <w:highlight w:val="none"/>
                <w:lang w:val="en-US" w:eastAsia="zh-CN"/>
              </w:rPr>
            </w:pPr>
            <w:r>
              <w:rPr>
                <w:rFonts w:hint="eastAsia" w:ascii="宋体" w:hAnsi="宋体" w:eastAsia="宋体" w:cs="Times New Roman"/>
                <w:b w:val="0"/>
                <w:bCs w:val="0"/>
                <w:sz w:val="24"/>
                <w:szCs w:val="24"/>
                <w:highlight w:val="none"/>
                <w:lang w:val="en-US" w:eastAsia="zh-CN"/>
              </w:rPr>
              <w:t>2</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041CDD8">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全国大学生英语竞赛C类三等奖（</w:t>
            </w:r>
            <w:r>
              <w:rPr>
                <w:rFonts w:hint="eastAsia" w:ascii="宋体" w:hAnsi="宋体" w:eastAsia="宋体" w:cs="Times New Roman"/>
                <w:bCs/>
                <w:sz w:val="24"/>
                <w:szCs w:val="24"/>
                <w:highlight w:val="none"/>
                <w:lang w:val="en-US" w:eastAsia="zh-CN"/>
              </w:rPr>
              <w:t>兰程凯</w:t>
            </w:r>
            <w:r>
              <w:rPr>
                <w:rFonts w:hint="eastAsia" w:ascii="宋体" w:hAnsi="宋体" w:eastAsia="宋体" w:cs="Times New Roman"/>
                <w:bCs/>
                <w:sz w:val="24"/>
                <w:szCs w:val="24"/>
                <w:highlight w:val="none"/>
              </w:rPr>
              <w:t>）</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B1307CE">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682550A">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202</w:t>
            </w:r>
            <w:r>
              <w:rPr>
                <w:rFonts w:hint="eastAsia" w:ascii="宋体" w:hAnsi="宋体" w:eastAsia="宋体" w:cs="Times New Roman"/>
                <w:bCs/>
                <w:sz w:val="24"/>
                <w:szCs w:val="24"/>
                <w:highlight w:val="none"/>
                <w:lang w:val="en-US" w:eastAsia="zh-CN"/>
              </w:rPr>
              <w:t>4</w:t>
            </w:r>
            <w:r>
              <w:rPr>
                <w:rFonts w:hint="eastAsia" w:ascii="宋体" w:hAnsi="宋体" w:eastAsia="宋体" w:cs="Times New Roman"/>
                <w:bCs/>
                <w:sz w:val="24"/>
                <w:szCs w:val="24"/>
                <w:highlight w:val="none"/>
              </w:rPr>
              <w:t>.</w:t>
            </w:r>
            <w:r>
              <w:rPr>
                <w:rFonts w:hint="eastAsia" w:ascii="宋体" w:hAnsi="宋体" w:eastAsia="宋体" w:cs="Times New Roman"/>
                <w:bCs/>
                <w:sz w:val="24"/>
                <w:szCs w:val="24"/>
                <w:highlight w:val="none"/>
                <w:lang w:val="en-US" w:eastAsia="zh-CN"/>
              </w:rPr>
              <w:t>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30230B7">
            <w:pPr>
              <w:jc w:val="center"/>
              <w:rPr>
                <w:rFonts w:ascii="宋体" w:hAnsi="宋体" w:eastAsia="宋体" w:cs="Times New Roman"/>
                <w:bCs/>
                <w:sz w:val="24"/>
                <w:szCs w:val="24"/>
                <w:highlight w:val="none"/>
              </w:rPr>
            </w:pPr>
            <w:r>
              <w:rPr>
                <w:rFonts w:hint="eastAsia" w:ascii="宋体" w:hAnsi="宋体" w:eastAsia="宋体" w:cs="Times New Roman"/>
                <w:bCs/>
                <w:sz w:val="24"/>
                <w:szCs w:val="24"/>
                <w:highlight w:val="none"/>
              </w:rPr>
              <w:t>国家级</w:t>
            </w:r>
          </w:p>
          <w:p w14:paraId="5B746D08">
            <w:pPr>
              <w:jc w:val="center"/>
              <w:rPr>
                <w:rFonts w:hint="eastAsia" w:ascii="宋体" w:hAnsi="宋体" w:eastAsia="宋体" w:cs="Times New Roman"/>
                <w:bCs/>
                <w:kern w:val="2"/>
                <w:sz w:val="24"/>
                <w:szCs w:val="24"/>
                <w:highlight w:val="none"/>
                <w:lang w:val="en-US" w:eastAsia="zh-CN" w:bidi="ar-SA"/>
              </w:rPr>
            </w:pPr>
            <w:r>
              <w:rPr>
                <w:rFonts w:hint="eastAsia" w:ascii="宋体" w:hAnsi="宋体" w:eastAsia="宋体" w:cs="Times New Roman"/>
                <w:bCs/>
                <w:sz w:val="24"/>
                <w:szCs w:val="24"/>
                <w:highlight w:val="none"/>
              </w:rPr>
              <w:t>三等奖</w:t>
            </w:r>
          </w:p>
        </w:tc>
      </w:tr>
      <w:tr w14:paraId="0B82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C0ACE18">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393F0B8">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全国大学生英语竞赛C类三等奖（张艺涵）</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31D3A57">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D009068">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2024.5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C5C73A8">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国家级</w:t>
            </w:r>
          </w:p>
          <w:p w14:paraId="45E5CFB8">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三等奖</w:t>
            </w:r>
          </w:p>
        </w:tc>
      </w:tr>
      <w:tr w14:paraId="0F30E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D34D8D9">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4</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9B15D22">
            <w:pP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2024年第四届辽宁省大学生</w:t>
            </w:r>
            <w:r>
              <w:rPr>
                <w:rFonts w:hint="default" w:ascii="宋体" w:hAnsi="宋体" w:eastAsia="宋体" w:cs="宋体"/>
                <w:sz w:val="24"/>
                <w:szCs w:val="24"/>
                <w:highlight w:val="none"/>
                <w:lang w:val="en-US" w:eastAsia="zh-CN"/>
              </w:rPr>
              <w:t>“iTeach”</w:t>
            </w:r>
            <w:r>
              <w:rPr>
                <w:rFonts w:hint="eastAsia" w:ascii="宋体" w:hAnsi="宋体" w:eastAsia="宋体" w:cs="宋体"/>
                <w:sz w:val="24"/>
                <w:szCs w:val="24"/>
                <w:highlight w:val="none"/>
                <w:lang w:val="en-US" w:eastAsia="zh-CN"/>
              </w:rPr>
              <w:t>数字化教育应用</w:t>
            </w:r>
          </w:p>
          <w:p w14:paraId="6DDBEFFB">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lang w:val="en-US" w:eastAsia="zh-CN"/>
              </w:rPr>
              <w:t>创新大赛（赵子瑶）</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44DFC81">
            <w:pPr>
              <w:jc w:val="center"/>
              <w:rPr>
                <w:rFonts w:hint="default"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EC15DC0">
            <w:pPr>
              <w:jc w:val="center"/>
              <w:rPr>
                <w:rFonts w:hint="default"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2024.5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83C77FB">
            <w:pPr>
              <w:jc w:val="center"/>
              <w:rPr>
                <w:rFonts w:hint="eastAsia" w:ascii="宋体" w:hAnsi="宋体"/>
                <w:sz w:val="24"/>
                <w:szCs w:val="24"/>
                <w:highlight w:val="none"/>
                <w:lang w:val="en-US" w:eastAsia="zh-CN"/>
              </w:rPr>
            </w:pPr>
            <w:r>
              <w:rPr>
                <w:rFonts w:hint="eastAsia" w:ascii="宋体" w:hAnsi="宋体"/>
                <w:sz w:val="24"/>
                <w:szCs w:val="24"/>
                <w:highlight w:val="none"/>
                <w:lang w:val="en-US" w:eastAsia="zh-CN"/>
              </w:rPr>
              <w:t>省级</w:t>
            </w:r>
          </w:p>
          <w:p w14:paraId="6574D275">
            <w:pPr>
              <w:jc w:val="center"/>
              <w:rPr>
                <w:rFonts w:hint="eastAsia" w:asciiTheme="minorHAnsi" w:hAnsiTheme="minorHAnsi" w:eastAsiaTheme="minorEastAsia" w:cstheme="minorBidi"/>
                <w:kern w:val="2"/>
                <w:sz w:val="21"/>
                <w:szCs w:val="22"/>
                <w:highlight w:val="none"/>
                <w:lang w:val="en-US" w:eastAsia="zh-CN" w:bidi="ar-SA"/>
              </w:rPr>
            </w:pPr>
            <w:r>
              <w:rPr>
                <w:rFonts w:hint="eastAsia" w:ascii="宋体" w:hAnsi="宋体"/>
                <w:sz w:val="24"/>
                <w:szCs w:val="24"/>
                <w:highlight w:val="none"/>
                <w:lang w:val="en-US" w:eastAsia="zh-CN"/>
              </w:rPr>
              <w:t>一等奖</w:t>
            </w:r>
          </w:p>
        </w:tc>
      </w:tr>
      <w:tr w14:paraId="1B7F1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906083A">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5</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1D30A6F">
            <w:pPr>
              <w:jc w:val="center"/>
              <w:rPr>
                <w:rFonts w:hint="eastAsia" w:ascii="宋体" w:hAnsi="宋体" w:eastAsia="宋体" w:cs="Times New Roman"/>
                <w:b w:val="0"/>
                <w:bCs w:val="0"/>
                <w:kern w:val="2"/>
                <w:sz w:val="24"/>
                <w:szCs w:val="24"/>
                <w:highlight w:val="none"/>
                <w:lang w:val="en-US" w:eastAsia="zh-CN" w:bidi="ar-SA"/>
              </w:rPr>
            </w:pPr>
            <w:r>
              <w:rPr>
                <w:rFonts w:hint="eastAsia" w:ascii="宋体" w:hAnsi="宋体" w:eastAsia="宋体" w:cs="Times New Roman"/>
                <w:b w:val="0"/>
                <w:bCs w:val="0"/>
                <w:sz w:val="24"/>
                <w:szCs w:val="24"/>
                <w:highlight w:val="none"/>
                <w:lang w:val="en-US" w:eastAsia="zh-CN"/>
              </w:rPr>
              <w:t>全国高校心理学专业本科生创新创业论坛现实问题解决分论坛（刘容、梁萌萌）</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2C176E2">
            <w:pPr>
              <w:jc w:val="center"/>
              <w:rPr>
                <w:rFonts w:hint="eastAsia" w:ascii="宋体" w:hAnsi="宋体" w:eastAsia="宋体" w:cs="Times New Roman"/>
                <w:b w:val="0"/>
                <w:bCs w:val="0"/>
                <w:kern w:val="2"/>
                <w:sz w:val="24"/>
                <w:szCs w:val="24"/>
                <w:highlight w:val="none"/>
                <w:lang w:val="en-US" w:eastAsia="zh-CN" w:bidi="ar-SA"/>
              </w:rPr>
            </w:pPr>
            <w:r>
              <w:rPr>
                <w:rFonts w:hint="eastAsia" w:ascii="宋体" w:hAnsi="宋体" w:eastAsia="宋体" w:cs="Times New Roman"/>
                <w:b w:val="0"/>
                <w:bCs w:val="0"/>
                <w:sz w:val="24"/>
                <w:szCs w:val="24"/>
                <w:highlight w:val="none"/>
                <w:lang w:val="en-US" w:eastAsia="zh-CN"/>
              </w:rPr>
              <w:t>教育部高等学校心理学类专业教学指导委员会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E10CC25">
            <w:pPr>
              <w:jc w:val="center"/>
              <w:rPr>
                <w:rFonts w:hint="eastAsia" w:ascii="宋体" w:hAnsi="宋体" w:eastAsia="宋体" w:cs="Times New Roman"/>
                <w:b w:val="0"/>
                <w:bCs w:val="0"/>
                <w:kern w:val="2"/>
                <w:sz w:val="24"/>
                <w:szCs w:val="24"/>
                <w:highlight w:val="none"/>
                <w:lang w:val="en-US" w:eastAsia="zh-CN" w:bidi="ar-SA"/>
              </w:rPr>
            </w:pPr>
            <w:r>
              <w:rPr>
                <w:rFonts w:hint="eastAsia" w:ascii="宋体" w:hAnsi="宋体" w:eastAsia="宋体" w:cs="Times New Roman"/>
                <w:b w:val="0"/>
                <w:bCs w:val="0"/>
                <w:sz w:val="24"/>
                <w:szCs w:val="24"/>
                <w:highlight w:val="none"/>
                <w:lang w:val="en-US" w:eastAsia="zh-CN"/>
              </w:rPr>
              <w:t>2024.4</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533C729">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国家级</w:t>
            </w:r>
          </w:p>
          <w:p w14:paraId="079EBBA9">
            <w:pPr>
              <w:jc w:val="center"/>
              <w:rPr>
                <w:rFonts w:hint="eastAsia" w:ascii="宋体" w:hAnsi="宋体" w:eastAsia="宋体" w:cs="Times New Roman"/>
                <w:b w:val="0"/>
                <w:bCs w:val="0"/>
                <w:kern w:val="2"/>
                <w:sz w:val="24"/>
                <w:szCs w:val="24"/>
                <w:highlight w:val="none"/>
                <w:lang w:val="en-US" w:eastAsia="zh-CN" w:bidi="ar-SA"/>
              </w:rPr>
            </w:pPr>
            <w:r>
              <w:rPr>
                <w:rFonts w:hint="eastAsia" w:ascii="宋体" w:hAnsi="宋体" w:eastAsia="宋体" w:cs="Times New Roman"/>
                <w:b w:val="0"/>
                <w:bCs w:val="0"/>
                <w:sz w:val="24"/>
                <w:szCs w:val="24"/>
                <w:highlight w:val="none"/>
                <w:lang w:val="en-US" w:eastAsia="zh-CN"/>
              </w:rPr>
              <w:t>二等奖</w:t>
            </w:r>
          </w:p>
        </w:tc>
      </w:tr>
      <w:tr w14:paraId="37BE9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CBA2C29">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6</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771C7A71">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全国高校心理学专业本科生创新创业论坛心理学产品设计分论坛（王云鑫）</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7B9A3E5">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教育部高等学校心理学类专业教学指导委员会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0AA2B96">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2024.4</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5865CEB">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国家级</w:t>
            </w:r>
          </w:p>
          <w:p w14:paraId="0279CCC4">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三等奖</w:t>
            </w:r>
          </w:p>
        </w:tc>
      </w:tr>
      <w:tr w14:paraId="4151B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3C1F43D">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7</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26620B3A">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2024年“正大杯”第十四届全国大学生市场调查与分析大赛（古凤楠、姚希华）</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E3C2955">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教育部高等学校统计学类专业教学指导委员会</w:t>
            </w:r>
          </w:p>
          <w:p w14:paraId="7FC32D99">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北京大学</w:t>
            </w:r>
          </w:p>
          <w:p w14:paraId="32A50ADE">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中国商业统计学会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EA76F37">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2024.4</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8D76397">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26E0E565">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优秀奖</w:t>
            </w:r>
          </w:p>
        </w:tc>
      </w:tr>
      <w:tr w14:paraId="7860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AC36FCC">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8</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72D72F2">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“建行杯”辽宁省第九届“互联网+”大学生创新创业大赛（白梓含）</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FDA676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F8B9D3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2023.8</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8C305BC">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54D43043">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银奖</w:t>
            </w:r>
          </w:p>
        </w:tc>
      </w:tr>
      <w:tr w14:paraId="106DB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F104BBA">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9</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7F05D0E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2022年辽宁省第三届智能制造科普创意创新大赛（白梓含）</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56E26A0">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358C7F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2023.3</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17B3D0D">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6B7B54AE">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三等奖</w:t>
            </w:r>
          </w:p>
        </w:tc>
      </w:tr>
      <w:tr w14:paraId="14F5A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07EB0B6">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10</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1D99CF1">
            <w:pPr>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2022年辽宁省普通高等学校大学生应急救援创新设计大赛</w:t>
            </w:r>
            <w:r>
              <w:rPr>
                <w:rFonts w:hint="eastAsia" w:ascii="宋体" w:hAnsi="宋体" w:eastAsia="宋体" w:cs="Times New Roman"/>
                <w:b w:val="0"/>
                <w:bCs w:val="0"/>
                <w:sz w:val="24"/>
                <w:szCs w:val="24"/>
                <w:highlight w:val="none"/>
                <w:lang w:val="en-US" w:eastAsia="zh-CN"/>
              </w:rPr>
              <w:t>（白梓含）</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E45A69D">
            <w:pPr>
              <w:jc w:val="center"/>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16BE137">
            <w:pPr>
              <w:jc w:val="center"/>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2022.11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5C131BB9">
            <w:pPr>
              <w:jc w:val="center"/>
              <w:rPr>
                <w:rFonts w:hint="eastAsia" w:ascii="宋体" w:hAnsi="宋体"/>
                <w:sz w:val="24"/>
                <w:szCs w:val="24"/>
                <w:highlight w:val="none"/>
                <w:lang w:val="en-US" w:eastAsia="zh-CN"/>
              </w:rPr>
            </w:pPr>
            <w:r>
              <w:rPr>
                <w:rFonts w:hint="eastAsia" w:ascii="宋体" w:hAnsi="宋体"/>
                <w:sz w:val="24"/>
                <w:szCs w:val="24"/>
                <w:highlight w:val="none"/>
                <w:lang w:val="en-US" w:eastAsia="zh-CN"/>
              </w:rPr>
              <w:t>省级</w:t>
            </w:r>
          </w:p>
          <w:p w14:paraId="73DDD451">
            <w:pPr>
              <w:jc w:val="center"/>
              <w:rPr>
                <w:rFonts w:hint="eastAsia" w:asciiTheme="minorHAnsi" w:hAnsiTheme="minorHAnsi" w:eastAsiaTheme="minorEastAsia" w:cstheme="minorBidi"/>
                <w:kern w:val="2"/>
                <w:sz w:val="21"/>
                <w:szCs w:val="22"/>
                <w:highlight w:val="none"/>
                <w:lang w:val="en-US" w:eastAsia="zh-CN" w:bidi="ar-SA"/>
              </w:rPr>
            </w:pPr>
            <w:r>
              <w:rPr>
                <w:rFonts w:hint="eastAsia" w:ascii="宋体" w:hAnsi="宋体"/>
                <w:sz w:val="24"/>
                <w:szCs w:val="24"/>
                <w:highlight w:val="none"/>
                <w:lang w:val="en-US" w:eastAsia="zh-CN"/>
              </w:rPr>
              <w:t>优秀奖</w:t>
            </w:r>
          </w:p>
        </w:tc>
      </w:tr>
      <w:tr w14:paraId="6A188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501EC6D">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37B596F8">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第一届辽宁省“互联网+”快递业创新创业大赛（白梓含、张心茹）</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E5C475A">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3786E8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2022.9</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052E2AB">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49FE4CC4">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三等奖</w:t>
            </w:r>
          </w:p>
        </w:tc>
      </w:tr>
      <w:tr w14:paraId="45112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1803386">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12</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D5406FD">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2022年挑战杯辽宁省大学生创业计划竞赛（白梓含）</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DB61ED5">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6F14DA7">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2022.8</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8137231">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758C1960">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铜奖</w:t>
            </w:r>
          </w:p>
        </w:tc>
      </w:tr>
      <w:tr w14:paraId="6FE86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F36021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13</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D02D633">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2022大学生AI知识竞赛（张佳慧）</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38E7FA0">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北京中关村高新技术</w:t>
            </w:r>
          </w:p>
          <w:p w14:paraId="7BE3970D">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企业协会</w:t>
            </w:r>
          </w:p>
          <w:p w14:paraId="2FD15E69">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百度技术培训中心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0DBD9F9">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2022.7</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70F5F52">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国家级</w:t>
            </w:r>
          </w:p>
          <w:p w14:paraId="5975DE62">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一等奖</w:t>
            </w:r>
          </w:p>
        </w:tc>
      </w:tr>
      <w:tr w14:paraId="4615D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E27B068">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14</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282A21C">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2022全国大学生英语作文大赛（张佳慧）</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FC021B3">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全国大学生英语作文大赛组织委员会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F19F5D9">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A55BD58">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省级</w:t>
            </w:r>
          </w:p>
          <w:p w14:paraId="58B2AE13">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二等奖</w:t>
            </w:r>
          </w:p>
        </w:tc>
      </w:tr>
      <w:tr w14:paraId="4445C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630868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15</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67B87A7">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2022第二届全国大学生525心理知识大赛（张佳慧）</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3C91524">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中国心理学会心理学普及工作委员会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3E3C8B0">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2022.6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E3DDC43">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国家级</w:t>
            </w:r>
          </w:p>
          <w:p w14:paraId="51442C8E">
            <w:pPr>
              <w:jc w:val="center"/>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一等奖</w:t>
            </w:r>
          </w:p>
        </w:tc>
      </w:tr>
      <w:tr w14:paraId="090F0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0B03BF0">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16</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D4D016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第三届辽宁省大学生网络文化节网文作品（钟凯音，《“慧”及大众的爱》）</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0E9E153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中共辽宁省委宣传部、中共辽宁省委网络安全和信息化委员会办公室、中共辽宁省委教育工作委员会、辽宁省教育厅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ABAEF9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F896747">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6542DFC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二等奖</w:t>
            </w:r>
          </w:p>
        </w:tc>
      </w:tr>
      <w:tr w14:paraId="746F7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818898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17</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7735CF3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第三届辽宁省大学生网络文化节网文作品（钟凯音，《爱国情怀，时代重任》）</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909418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中共辽宁省委宣传部、中共辽宁省委网络安全和信息化委员会办公室、中共辽宁省委教育工作委员会、辽宁省教育厅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0FA863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4DD21BD">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2AB8C932">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二等奖</w:t>
            </w:r>
          </w:p>
        </w:tc>
      </w:tr>
      <w:tr w14:paraId="37606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6A8E52E">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18</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A27092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2020年“挑战杯”辽宁省大学生创业计划竞赛铜奖（林筠）</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BA44884">
            <w:pPr>
              <w:jc w:val="center"/>
              <w:rPr>
                <w:rFonts w:ascii="宋体" w:hAnsi="宋体" w:eastAsia="宋体" w:cs="Times New Roman"/>
                <w:bCs/>
                <w:sz w:val="24"/>
                <w:szCs w:val="24"/>
              </w:rPr>
            </w:pPr>
            <w:r>
              <w:rPr>
                <w:rFonts w:hint="eastAsia" w:ascii="宋体" w:hAnsi="宋体" w:eastAsia="宋体" w:cs="Times New Roman"/>
                <w:bCs/>
                <w:sz w:val="24"/>
                <w:szCs w:val="24"/>
              </w:rPr>
              <w:t>共青团辽宁省委员会</w:t>
            </w:r>
          </w:p>
          <w:p w14:paraId="23FBBA7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683D2C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2020.9</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0FE4E76">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653DAA1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铜奖</w:t>
            </w:r>
          </w:p>
        </w:tc>
      </w:tr>
      <w:tr w14:paraId="7363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1D9A1A3">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19</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02A8DC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全国大学生英语竞赛C类三等奖（何一涵）</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07C8CFD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954289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2020.11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D092727">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0481927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0CA0A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83B8F64">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20</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3B28A8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全国大学生英语竞赛C类三等奖（王鑫妍）</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EF6A1F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48ED01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2021.5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0DA0EEA">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01FC7A9F">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7FB72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0DE1F3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6ABBFD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“正大杯”第十届全国大学生市场调查与分析大赛（何冰琦）</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4EF2D2F">
            <w:pPr>
              <w:jc w:val="center"/>
              <w:rPr>
                <w:rFonts w:ascii="宋体" w:hAnsi="宋体" w:eastAsia="宋体" w:cs="Times New Roman"/>
                <w:bCs/>
                <w:sz w:val="24"/>
                <w:szCs w:val="24"/>
              </w:rPr>
            </w:pPr>
            <w:r>
              <w:rPr>
                <w:rFonts w:hint="eastAsia" w:ascii="宋体" w:hAnsi="宋体" w:eastAsia="宋体" w:cs="Times New Roman"/>
                <w:bCs/>
                <w:sz w:val="24"/>
                <w:szCs w:val="24"/>
              </w:rPr>
              <w:t>教育部高等学校统计学类专业教学指导委员会</w:t>
            </w:r>
          </w:p>
          <w:p w14:paraId="4E24D447">
            <w:pPr>
              <w:jc w:val="center"/>
              <w:rPr>
                <w:rFonts w:ascii="宋体" w:hAnsi="宋体" w:eastAsia="宋体" w:cs="Times New Roman"/>
                <w:bCs/>
                <w:sz w:val="24"/>
                <w:szCs w:val="24"/>
              </w:rPr>
            </w:pPr>
            <w:r>
              <w:rPr>
                <w:rFonts w:hint="eastAsia" w:ascii="宋体" w:hAnsi="宋体" w:eastAsia="宋体" w:cs="Times New Roman"/>
                <w:bCs/>
                <w:sz w:val="24"/>
                <w:szCs w:val="24"/>
              </w:rPr>
              <w:t>北京大学</w:t>
            </w:r>
          </w:p>
          <w:p w14:paraId="252AA12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中国商业统计学会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C9ED2D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2020.7</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571FC13">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52554B0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1D71D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25DD34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22</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315F597D">
            <w:pPr>
              <w:jc w:val="center"/>
              <w:rPr>
                <w:rFonts w:ascii="宋体" w:hAnsi="宋体" w:eastAsia="宋体" w:cs="Times New Roman"/>
                <w:bCs/>
                <w:sz w:val="24"/>
                <w:szCs w:val="24"/>
              </w:rPr>
            </w:pPr>
            <w:r>
              <w:rPr>
                <w:rFonts w:hint="eastAsia" w:ascii="宋体" w:hAnsi="宋体" w:eastAsia="宋体" w:cs="Times New Roman"/>
                <w:bCs/>
                <w:sz w:val="24"/>
                <w:szCs w:val="24"/>
              </w:rPr>
              <w:t>第三届辽宁省教育事业发展联盟高校师范生从师技能大赛</w:t>
            </w:r>
          </w:p>
          <w:p w14:paraId="1D41461E">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（王晓迎）</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5875B4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辽宁省教育事业发展联盟</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4100BCF">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2019.12</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41124B1">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66EFE40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3CA40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851029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23</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051234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荣获“辽宁省优秀大学生党员”（杨情烁）</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5C236FC">
            <w:pPr>
              <w:jc w:val="center"/>
              <w:rPr>
                <w:rFonts w:ascii="宋体" w:hAnsi="宋体" w:eastAsia="宋体" w:cs="Times New Roman"/>
                <w:bCs/>
                <w:sz w:val="24"/>
                <w:szCs w:val="24"/>
              </w:rPr>
            </w:pPr>
            <w:r>
              <w:rPr>
                <w:rFonts w:hint="eastAsia" w:ascii="宋体" w:hAnsi="宋体" w:eastAsia="宋体" w:cs="Times New Roman"/>
                <w:bCs/>
                <w:sz w:val="24"/>
                <w:szCs w:val="24"/>
              </w:rPr>
              <w:t>中共辽宁省委教育工作</w:t>
            </w:r>
          </w:p>
          <w:p w14:paraId="06084A1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FCE0DD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2019.7</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9DCECB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省级</w:t>
            </w:r>
          </w:p>
        </w:tc>
      </w:tr>
      <w:tr w14:paraId="6294E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34C7CC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24</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8ACB27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2019年高教社杯全国大学生数学建模竞赛（李俊、杨易臻、李庆民）</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0FA75F8">
            <w:pPr>
              <w:jc w:val="center"/>
              <w:rPr>
                <w:rFonts w:ascii="宋体" w:hAnsi="宋体" w:eastAsia="宋体" w:cs="Times New Roman"/>
                <w:bCs/>
                <w:sz w:val="24"/>
                <w:szCs w:val="24"/>
              </w:rPr>
            </w:pPr>
            <w:r>
              <w:rPr>
                <w:rFonts w:hint="eastAsia" w:ascii="宋体" w:hAnsi="宋体" w:eastAsia="宋体" w:cs="Times New Roman"/>
                <w:bCs/>
                <w:sz w:val="24"/>
                <w:szCs w:val="24"/>
              </w:rPr>
              <w:t>辽宁赛区组委会</w:t>
            </w:r>
          </w:p>
          <w:p w14:paraId="4660DBD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中国工业与应用数学学会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76EED5F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2019.10</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8E7F3FB">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76D73A4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32E6B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D7E72E1">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25</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EA8DEA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2019年辽宁省师范生钢笔字书写标兵（林筠、卢雨涵、王晓迎、秦佳凡）</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18D53F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辽宁省教育事业发展联盟</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9578AF2">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262DB67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省级</w:t>
            </w:r>
          </w:p>
        </w:tc>
      </w:tr>
      <w:tr w14:paraId="0BF09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01A97E6">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26</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7A0D1F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2019年全国大学生英语竞赛C类二等奖（钟伟健）</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444511E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E200552">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102AF35">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3A2C2267">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二等奖</w:t>
            </w:r>
          </w:p>
        </w:tc>
      </w:tr>
      <w:tr w14:paraId="17605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2650B508">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27</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56319C7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2019年全国大学生英语竞赛C类三等奖（王薪舒）</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BC25B8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93103D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CF8A44E">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5B3AAD9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5368F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4D4FBAE">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28</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35AFDA7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2019年全国大学生英语竞赛C类三等奖（林宫毓馨）</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4B6FB6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高等学校大学外语教学研究会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437B38E">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93113EF">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0637111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13023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5EF46CC">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29</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2612465E">
            <w:pPr>
              <w:jc w:val="center"/>
              <w:rPr>
                <w:rFonts w:ascii="宋体" w:hAnsi="宋体" w:eastAsia="宋体" w:cs="Times New Roman"/>
                <w:bCs/>
                <w:sz w:val="24"/>
                <w:szCs w:val="24"/>
              </w:rPr>
            </w:pPr>
            <w:r>
              <w:rPr>
                <w:rFonts w:hint="eastAsia" w:ascii="宋体" w:hAnsi="宋体" w:eastAsia="宋体" w:cs="Times New Roman"/>
                <w:bCs/>
                <w:sz w:val="24"/>
                <w:szCs w:val="24"/>
              </w:rPr>
              <w:t>2018“感谢恩师•你我同行”大型公益活动征文大赛三等奖</w:t>
            </w:r>
          </w:p>
          <w:p w14:paraId="7E8F807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（刘天齐）</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3240BA35">
            <w:pPr>
              <w:jc w:val="center"/>
              <w:rPr>
                <w:rFonts w:ascii="宋体" w:hAnsi="宋体" w:eastAsia="宋体" w:cs="Times New Roman"/>
                <w:bCs/>
                <w:sz w:val="24"/>
                <w:szCs w:val="24"/>
              </w:rPr>
            </w:pPr>
            <w:r>
              <w:rPr>
                <w:rFonts w:hint="eastAsia" w:ascii="宋体" w:hAnsi="宋体" w:eastAsia="宋体" w:cs="Times New Roman"/>
                <w:bCs/>
                <w:sz w:val="24"/>
                <w:szCs w:val="24"/>
              </w:rPr>
              <w:t>中国教师发展基金会</w:t>
            </w:r>
          </w:p>
          <w:p w14:paraId="3C60205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中国教育发展基金会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A26758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02F264E">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42D12392">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51928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32099556">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30</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2443ECE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2018“感谢恩师•你我同行”大型公益活动征文大赛（王薪舒）</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3B3D365">
            <w:pPr>
              <w:jc w:val="center"/>
              <w:rPr>
                <w:rFonts w:ascii="宋体" w:hAnsi="宋体" w:eastAsia="宋体" w:cs="Times New Roman"/>
                <w:bCs/>
                <w:sz w:val="24"/>
                <w:szCs w:val="24"/>
              </w:rPr>
            </w:pPr>
            <w:r>
              <w:rPr>
                <w:rFonts w:hint="eastAsia" w:ascii="宋体" w:hAnsi="宋体" w:eastAsia="宋体" w:cs="Times New Roman"/>
                <w:bCs/>
                <w:sz w:val="24"/>
                <w:szCs w:val="24"/>
              </w:rPr>
              <w:t>中国教师发展基金会</w:t>
            </w:r>
          </w:p>
          <w:p w14:paraId="17399B7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中国教育发展基金会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15BFF35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CB796A9">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39D5157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三等奖</w:t>
            </w:r>
          </w:p>
        </w:tc>
      </w:tr>
      <w:tr w14:paraId="70295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09D122A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855D8E0">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第十一届全国高等教育美育教学成果展评学生组（黄宝霖）</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32C7FD92">
            <w:pPr>
              <w:jc w:val="center"/>
              <w:rPr>
                <w:rFonts w:ascii="宋体" w:hAnsi="宋体" w:eastAsia="宋体" w:cs="Times New Roman"/>
                <w:bCs/>
                <w:sz w:val="24"/>
                <w:szCs w:val="24"/>
              </w:rPr>
            </w:pPr>
            <w:r>
              <w:rPr>
                <w:rFonts w:hint="eastAsia" w:ascii="宋体" w:hAnsi="宋体" w:eastAsia="宋体" w:cs="Times New Roman"/>
                <w:bCs/>
                <w:sz w:val="24"/>
                <w:szCs w:val="24"/>
              </w:rPr>
              <w:t>中国美育专家委员会</w:t>
            </w:r>
          </w:p>
          <w:p w14:paraId="38283D4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中国人生科学学会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7C2306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2018.12</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8DEF0B2">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6C71DD2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一等奖</w:t>
            </w:r>
          </w:p>
        </w:tc>
      </w:tr>
      <w:tr w14:paraId="475B9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4972D0A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32</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456A08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2018年全国大学生英语竞赛C类一等奖（张舒）</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43DBA2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0F7E51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5849B39D">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461AC4A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一等奖</w:t>
            </w:r>
          </w:p>
        </w:tc>
      </w:tr>
      <w:tr w14:paraId="677E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72322E32">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33</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3B138F1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2018年全国大学生英语竞赛C类二等奖（钟伟健）</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B62EAE6">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高等学校大学外语教学指导委员会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F2E9772">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E987BAC">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3F13A38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二等奖</w:t>
            </w:r>
          </w:p>
        </w:tc>
      </w:tr>
      <w:tr w14:paraId="3EAE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19ABC9B5">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34</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FA7E9C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中国大学生校园路跑接力赛精英组总决赛（顾谦浩）</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35C4057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中国高等教育学会体育专业委员会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3AE1E2A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2017.6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316D20F">
            <w:pPr>
              <w:jc w:val="center"/>
              <w:rPr>
                <w:rFonts w:ascii="宋体" w:hAnsi="宋体" w:eastAsia="宋体" w:cs="Times New Roman"/>
                <w:bCs/>
                <w:sz w:val="24"/>
                <w:szCs w:val="24"/>
              </w:rPr>
            </w:pPr>
            <w:r>
              <w:rPr>
                <w:rFonts w:hint="eastAsia" w:ascii="宋体" w:hAnsi="宋体" w:eastAsia="宋体" w:cs="Times New Roman"/>
                <w:bCs/>
                <w:sz w:val="24"/>
                <w:szCs w:val="24"/>
              </w:rPr>
              <w:t>国家级</w:t>
            </w:r>
          </w:p>
          <w:p w14:paraId="2736D80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第六名</w:t>
            </w:r>
          </w:p>
        </w:tc>
      </w:tr>
      <w:tr w14:paraId="3D796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56E20F5B">
            <w:pPr>
              <w:jc w:val="center"/>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35</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53DF45D">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中国大学生校园路跑接力赛精英组东北赛区（顾谦浩）</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E850BF4">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中国高等教育学会体育专业委员会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19CDD9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2017.5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319169A6">
            <w:pPr>
              <w:jc w:val="center"/>
              <w:rPr>
                <w:rFonts w:ascii="宋体" w:hAnsi="宋体" w:eastAsia="宋体" w:cs="Times New Roman"/>
                <w:bCs/>
                <w:sz w:val="24"/>
                <w:szCs w:val="24"/>
              </w:rPr>
            </w:pPr>
            <w:r>
              <w:rPr>
                <w:rFonts w:hint="eastAsia" w:ascii="宋体" w:hAnsi="宋体" w:eastAsia="宋体" w:cs="Times New Roman"/>
                <w:bCs/>
                <w:sz w:val="24"/>
                <w:szCs w:val="24"/>
              </w:rPr>
              <w:t>省级</w:t>
            </w:r>
          </w:p>
          <w:p w14:paraId="0415FA6C">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第二名</w:t>
            </w:r>
          </w:p>
        </w:tc>
      </w:tr>
      <w:tr w14:paraId="2A479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9072" w:type="dxa"/>
            <w:gridSpan w:val="33"/>
            <w:tcBorders>
              <w:top w:val="single" w:color="auto" w:sz="8" w:space="0"/>
              <w:left w:val="single" w:color="auto" w:sz="8" w:space="0"/>
              <w:bottom w:val="single" w:color="auto" w:sz="8" w:space="0"/>
              <w:right w:val="single" w:color="auto" w:sz="8" w:space="0"/>
            </w:tcBorders>
            <w:vAlign w:val="center"/>
          </w:tcPr>
          <w:p w14:paraId="5C7443EE">
            <w:pPr>
              <w:jc w:val="left"/>
              <w:rPr>
                <w:rFonts w:ascii="宋体" w:hAnsi="宋体" w:eastAsia="宋体" w:cs="Times New Roman"/>
                <w:b/>
                <w:bCs/>
                <w:szCs w:val="24"/>
              </w:rPr>
            </w:pPr>
            <w:r>
              <w:rPr>
                <w:rFonts w:hint="eastAsia" w:ascii="宋体" w:hAnsi="宋体" w:eastAsia="宋体" w:cs="Times New Roman"/>
                <w:b/>
                <w:bCs/>
                <w:szCs w:val="24"/>
              </w:rPr>
              <w:t>6.与辅导员工作相关的职业资格证书</w:t>
            </w:r>
          </w:p>
        </w:tc>
      </w:tr>
      <w:tr w14:paraId="45B03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8" w:space="0"/>
              <w:bottom w:val="single" w:color="auto" w:sz="8" w:space="0"/>
              <w:right w:val="single" w:color="auto" w:sz="4" w:space="0"/>
            </w:tcBorders>
            <w:vAlign w:val="center"/>
          </w:tcPr>
          <w:p w14:paraId="6499656D">
            <w:pPr>
              <w:jc w:val="center"/>
              <w:rPr>
                <w:rFonts w:ascii="宋体" w:hAnsi="宋体" w:eastAsia="宋体" w:cs="宋体"/>
                <w:b/>
                <w:sz w:val="20"/>
                <w:szCs w:val="20"/>
              </w:rPr>
            </w:pPr>
            <w:r>
              <w:rPr>
                <w:rFonts w:hint="eastAsia"/>
                <w:b/>
                <w:sz w:val="20"/>
                <w:szCs w:val="20"/>
              </w:rPr>
              <w:t>序号</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9A69BB5">
            <w:pPr>
              <w:jc w:val="center"/>
              <w:rPr>
                <w:rFonts w:ascii="宋体" w:hAnsi="宋体" w:eastAsia="宋体" w:cs="宋体"/>
                <w:b/>
                <w:sz w:val="20"/>
                <w:szCs w:val="20"/>
              </w:rPr>
            </w:pPr>
            <w:r>
              <w:rPr>
                <w:rFonts w:hint="eastAsia"/>
                <w:b/>
                <w:sz w:val="20"/>
                <w:szCs w:val="20"/>
              </w:rPr>
              <w:t>证书名称</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38538E7C">
            <w:pPr>
              <w:jc w:val="center"/>
              <w:rPr>
                <w:rFonts w:ascii="宋体" w:hAnsi="宋体" w:eastAsia="宋体" w:cs="宋体"/>
                <w:b/>
                <w:sz w:val="20"/>
                <w:szCs w:val="20"/>
              </w:rPr>
            </w:pPr>
            <w:r>
              <w:rPr>
                <w:rFonts w:hint="eastAsia"/>
                <w:b/>
                <w:sz w:val="20"/>
                <w:szCs w:val="20"/>
              </w:rPr>
              <w:t>审批部门</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C652C03">
            <w:pPr>
              <w:jc w:val="center"/>
              <w:rPr>
                <w:rFonts w:ascii="宋体" w:hAnsi="宋体" w:eastAsia="宋体" w:cs="宋体"/>
                <w:b/>
                <w:sz w:val="20"/>
                <w:szCs w:val="20"/>
              </w:rPr>
            </w:pPr>
            <w:r>
              <w:rPr>
                <w:rFonts w:hint="eastAsia"/>
                <w:b/>
                <w:sz w:val="20"/>
                <w:szCs w:val="20"/>
              </w:rPr>
              <w:t>获得时间</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A5A8D97">
            <w:pPr>
              <w:jc w:val="center"/>
              <w:rPr>
                <w:rFonts w:ascii="宋体" w:hAnsi="宋体" w:eastAsia="宋体" w:cs="Times New Roman"/>
                <w:b/>
                <w:bCs/>
                <w:szCs w:val="24"/>
              </w:rPr>
            </w:pPr>
            <w:r>
              <w:rPr>
                <w:rFonts w:hint="eastAsia"/>
                <w:b/>
                <w:sz w:val="20"/>
                <w:szCs w:val="20"/>
              </w:rPr>
              <w:t>资格等级</w:t>
            </w:r>
          </w:p>
        </w:tc>
      </w:tr>
      <w:tr w14:paraId="28995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5B71118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1</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26B2A18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教师资格证书</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34CE656C">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辽宁省教育厅</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4FD7A8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2004.4</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D56FCB4">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高校</w:t>
            </w:r>
          </w:p>
        </w:tc>
      </w:tr>
      <w:tr w14:paraId="6017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5BC4D75A">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F6A3236">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国际职业导师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2B4620F7">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国际创业导师协会</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4E47AE3">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2019.11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7CE29BCC">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中级</w:t>
            </w:r>
          </w:p>
        </w:tc>
      </w:tr>
      <w:tr w14:paraId="2F91C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617F0DC5">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3</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EE2AB8C">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创新创业指导师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FDE6AFB">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全国高技能人才职业能力认证管理中心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615F593B">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2019.5</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448BDC7">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高级</w:t>
            </w:r>
          </w:p>
        </w:tc>
      </w:tr>
      <w:tr w14:paraId="3DEBF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42717DC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4</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46AF3D96">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北森生涯教练</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D421C59">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北森生涯学院</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2769B91F">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2018.8</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A9C8216">
            <w:pPr>
              <w:jc w:val="center"/>
              <w:rPr>
                <w:rFonts w:ascii="宋体" w:hAnsi="宋体" w:eastAsia="宋体" w:cs="Times New Roman"/>
                <w:bCs/>
                <w:kern w:val="2"/>
                <w:sz w:val="24"/>
                <w:szCs w:val="24"/>
                <w:lang w:val="en-US" w:eastAsia="zh-CN" w:bidi="ar-SA"/>
              </w:rPr>
            </w:pPr>
            <w:r>
              <w:rPr>
                <w:rFonts w:ascii="宋体" w:hAnsi="宋体" w:eastAsia="宋体" w:cs="Times New Roman"/>
                <w:bCs/>
                <w:sz w:val="24"/>
                <w:szCs w:val="24"/>
              </w:rPr>
              <w:t>无</w:t>
            </w:r>
          </w:p>
        </w:tc>
      </w:tr>
      <w:tr w14:paraId="7432E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7A57548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5</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69864920">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就业指导师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9D28A7A">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国家专业人才认证中心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45FA8D3">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2014.6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44B2A701">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高级</w:t>
            </w:r>
          </w:p>
        </w:tc>
      </w:tr>
      <w:tr w14:paraId="29CF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12F0BCE1">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6</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30AB6434">
            <w:pPr>
              <w:jc w:val="center"/>
              <w:rPr>
                <w:rFonts w:ascii="宋体" w:hAnsi="宋体" w:eastAsia="宋体" w:cs="Times New Roman"/>
                <w:sz w:val="24"/>
                <w:szCs w:val="24"/>
              </w:rPr>
            </w:pPr>
            <w:r>
              <w:rPr>
                <w:rFonts w:hint="eastAsia" w:ascii="宋体" w:hAnsi="宋体" w:eastAsia="宋体" w:cs="Times New Roman"/>
                <w:sz w:val="24"/>
                <w:szCs w:val="24"/>
              </w:rPr>
              <w:t>职业生涯规划课程</w:t>
            </w:r>
          </w:p>
          <w:p w14:paraId="0FB60B30">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授课教师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6EB1AB8A">
            <w:pPr>
              <w:jc w:val="center"/>
              <w:rPr>
                <w:rFonts w:ascii="宋体" w:hAnsi="宋体" w:eastAsia="宋体" w:cs="Times New Roman"/>
                <w:sz w:val="24"/>
                <w:szCs w:val="24"/>
              </w:rPr>
            </w:pPr>
            <w:r>
              <w:rPr>
                <w:rFonts w:hint="eastAsia" w:ascii="宋体" w:hAnsi="宋体" w:eastAsia="宋体" w:cs="Times New Roman"/>
                <w:sz w:val="24"/>
                <w:szCs w:val="24"/>
              </w:rPr>
              <w:t>辽宁省大学生就业</w:t>
            </w:r>
          </w:p>
          <w:p w14:paraId="491EAA3B">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指导局</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557DC9F">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2013.10</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FB7DAE5">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无</w:t>
            </w:r>
          </w:p>
        </w:tc>
      </w:tr>
      <w:tr w14:paraId="3C295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63991E38">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7</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7236FC06">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心理咨询师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786DAF34">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人力资源和社会保障部职业技能鉴定中心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02976515">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2012.6</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6118B22D">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高级</w:t>
            </w:r>
          </w:p>
        </w:tc>
      </w:tr>
      <w:tr w14:paraId="4F3DD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1066FC09">
            <w:pPr>
              <w:jc w:val="center"/>
              <w:rPr>
                <w:rFonts w:ascii="宋体" w:hAnsi="宋体" w:eastAsia="宋体" w:cs="Times New Roman"/>
                <w:bCs/>
                <w:kern w:val="2"/>
                <w:sz w:val="24"/>
                <w:szCs w:val="24"/>
                <w:lang w:val="en-US" w:eastAsia="zh-CN" w:bidi="ar-SA"/>
              </w:rPr>
            </w:pPr>
            <w:r>
              <w:rPr>
                <w:rFonts w:hint="eastAsia" w:ascii="宋体" w:hAnsi="宋体" w:eastAsia="宋体" w:cs="Times New Roman"/>
                <w:bCs/>
                <w:sz w:val="24"/>
                <w:szCs w:val="24"/>
              </w:rPr>
              <w:t>8</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0B6AFE39">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心理行为训练师</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1543310A">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中国就业培训技术指导中心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510B8E4E">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2010.7</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181C490F">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高级</w:t>
            </w:r>
          </w:p>
        </w:tc>
      </w:tr>
      <w:tr w14:paraId="2240C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cantSplit/>
          <w:trHeight w:val="447" w:hRule="atLeast"/>
        </w:trPr>
        <w:tc>
          <w:tcPr>
            <w:tcW w:w="851" w:type="dxa"/>
            <w:gridSpan w:val="6"/>
            <w:tcBorders>
              <w:top w:val="single" w:color="auto" w:sz="8" w:space="0"/>
              <w:left w:val="single" w:color="auto" w:sz="4" w:space="0"/>
              <w:bottom w:val="single" w:color="auto" w:sz="8" w:space="0"/>
              <w:right w:val="single" w:color="auto" w:sz="4" w:space="0"/>
            </w:tcBorders>
            <w:vAlign w:val="center"/>
          </w:tcPr>
          <w:p w14:paraId="6A718A08">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9</w:t>
            </w:r>
          </w:p>
        </w:tc>
        <w:tc>
          <w:tcPr>
            <w:tcW w:w="2411" w:type="dxa"/>
            <w:gridSpan w:val="5"/>
            <w:tcBorders>
              <w:top w:val="single" w:color="auto" w:sz="8" w:space="0"/>
              <w:left w:val="single" w:color="auto" w:sz="4" w:space="0"/>
              <w:bottom w:val="single" w:color="auto" w:sz="8" w:space="0"/>
              <w:right w:val="single" w:color="auto" w:sz="4" w:space="0"/>
            </w:tcBorders>
            <w:vAlign w:val="center"/>
          </w:tcPr>
          <w:p w14:paraId="125B1FD2">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青少年事务社会工作专业人才</w:t>
            </w:r>
          </w:p>
        </w:tc>
        <w:tc>
          <w:tcPr>
            <w:tcW w:w="2704" w:type="dxa"/>
            <w:gridSpan w:val="11"/>
            <w:tcBorders>
              <w:top w:val="single" w:color="auto" w:sz="8" w:space="0"/>
              <w:left w:val="single" w:color="auto" w:sz="4" w:space="0"/>
              <w:bottom w:val="single" w:color="auto" w:sz="8" w:space="0"/>
              <w:right w:val="single" w:color="auto" w:sz="4" w:space="0"/>
            </w:tcBorders>
            <w:vAlign w:val="center"/>
          </w:tcPr>
          <w:p w14:paraId="5D784F83">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中青高级人才培训中心</w:t>
            </w:r>
          </w:p>
        </w:tc>
        <w:tc>
          <w:tcPr>
            <w:tcW w:w="1681" w:type="dxa"/>
            <w:gridSpan w:val="7"/>
            <w:tcBorders>
              <w:top w:val="single" w:color="auto" w:sz="8" w:space="0"/>
              <w:left w:val="single" w:color="auto" w:sz="4" w:space="0"/>
              <w:bottom w:val="single" w:color="auto" w:sz="8" w:space="0"/>
              <w:right w:val="single" w:color="auto" w:sz="4" w:space="0"/>
            </w:tcBorders>
            <w:vAlign w:val="center"/>
          </w:tcPr>
          <w:p w14:paraId="456C2776">
            <w:pPr>
              <w:jc w:val="cente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2021.1</w:t>
            </w:r>
          </w:p>
        </w:tc>
        <w:tc>
          <w:tcPr>
            <w:tcW w:w="1425" w:type="dxa"/>
            <w:gridSpan w:val="4"/>
            <w:tcBorders>
              <w:top w:val="single" w:color="auto" w:sz="8" w:space="0"/>
              <w:left w:val="single" w:color="auto" w:sz="4" w:space="0"/>
              <w:bottom w:val="single" w:color="auto" w:sz="8" w:space="0"/>
              <w:right w:val="single" w:color="auto" w:sz="8" w:space="0"/>
            </w:tcBorders>
            <w:vAlign w:val="center"/>
          </w:tcPr>
          <w:p w14:paraId="07A4CD94">
            <w:pPr>
              <w:jc w:val="center"/>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初级</w:t>
            </w:r>
          </w:p>
        </w:tc>
      </w:tr>
      <w:tr w14:paraId="659CEBD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cantSplit/>
          <w:trHeight w:val="602" w:hRule="atLeast"/>
          <w:jc w:val="center"/>
        </w:trPr>
        <w:tc>
          <w:tcPr>
            <w:tcW w:w="9085" w:type="dxa"/>
            <w:gridSpan w:val="33"/>
            <w:vAlign w:val="center"/>
          </w:tcPr>
          <w:p w14:paraId="3D95DED0">
            <w:pPr>
              <w:rPr>
                <w:rFonts w:ascii="宋体" w:hAnsi="宋体" w:eastAsia="宋体" w:cs="Times New Roman"/>
                <w:b/>
                <w:szCs w:val="24"/>
              </w:rPr>
            </w:pPr>
            <w:r>
              <w:rPr>
                <w:rFonts w:hint="eastAsia" w:ascii="宋体" w:hAnsi="宋体" w:eastAsia="宋体" w:cs="Times New Roman"/>
                <w:b/>
                <w:szCs w:val="24"/>
              </w:rPr>
              <w:t>7.发表论文情况</w:t>
            </w:r>
          </w:p>
        </w:tc>
      </w:tr>
      <w:tr w14:paraId="54640A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752" w:hRule="atLeast"/>
          <w:jc w:val="center"/>
        </w:trPr>
        <w:tc>
          <w:tcPr>
            <w:tcW w:w="826" w:type="dxa"/>
            <w:gridSpan w:val="6"/>
            <w:tcBorders>
              <w:top w:val="single" w:color="auto" w:sz="4" w:space="0"/>
              <w:left w:val="single" w:color="auto" w:sz="4" w:space="0"/>
              <w:bottom w:val="single" w:color="auto" w:sz="4" w:space="0"/>
            </w:tcBorders>
            <w:vAlign w:val="center"/>
          </w:tcPr>
          <w:p w14:paraId="5F3A9524">
            <w:pPr>
              <w:jc w:val="center"/>
              <w:rPr>
                <w:rFonts w:ascii="宋体" w:hAnsi="宋体" w:eastAsia="宋体" w:cs="Times New Roman"/>
                <w:b/>
                <w:szCs w:val="24"/>
              </w:rPr>
            </w:pPr>
            <w:r>
              <w:rPr>
                <w:rFonts w:hint="eastAsia" w:ascii="宋体" w:hAnsi="宋体" w:eastAsia="宋体" w:cs="Times New Roman"/>
                <w:b/>
                <w:szCs w:val="24"/>
              </w:rPr>
              <w:t>序号</w:t>
            </w:r>
          </w:p>
        </w:tc>
        <w:tc>
          <w:tcPr>
            <w:tcW w:w="1626" w:type="dxa"/>
            <w:gridSpan w:val="2"/>
            <w:tcBorders>
              <w:top w:val="single" w:color="auto" w:sz="4" w:space="0"/>
              <w:left w:val="single" w:color="auto" w:sz="4" w:space="0"/>
              <w:bottom w:val="single" w:color="auto" w:sz="4" w:space="0"/>
            </w:tcBorders>
            <w:vAlign w:val="center"/>
          </w:tcPr>
          <w:p w14:paraId="1A13445D">
            <w:pPr>
              <w:jc w:val="center"/>
              <w:rPr>
                <w:rFonts w:ascii="宋体" w:hAnsi="宋体" w:eastAsia="宋体" w:cs="Times New Roman"/>
                <w:b/>
                <w:szCs w:val="24"/>
              </w:rPr>
            </w:pPr>
            <w:r>
              <w:rPr>
                <w:rFonts w:hint="eastAsia" w:ascii="宋体" w:hAnsi="宋体" w:eastAsia="宋体" w:cs="Times New Roman"/>
                <w:b/>
                <w:szCs w:val="24"/>
              </w:rPr>
              <w:t>题目</w:t>
            </w:r>
          </w:p>
        </w:tc>
        <w:tc>
          <w:tcPr>
            <w:tcW w:w="1134" w:type="dxa"/>
            <w:gridSpan w:val="6"/>
            <w:tcBorders>
              <w:top w:val="single" w:color="auto" w:sz="4" w:space="0"/>
              <w:bottom w:val="single" w:color="auto" w:sz="4" w:space="0"/>
              <w:right w:val="single" w:color="auto" w:sz="4" w:space="0"/>
            </w:tcBorders>
            <w:shd w:val="clear" w:color="auto" w:fill="auto"/>
            <w:vAlign w:val="center"/>
          </w:tcPr>
          <w:p w14:paraId="25CBD06E">
            <w:pPr>
              <w:jc w:val="center"/>
              <w:rPr>
                <w:rFonts w:ascii="宋体" w:hAnsi="宋体" w:eastAsia="宋体" w:cs="Times New Roman"/>
                <w:b/>
                <w:szCs w:val="24"/>
              </w:rPr>
            </w:pPr>
            <w:r>
              <w:rPr>
                <w:rFonts w:hint="eastAsia" w:ascii="宋体" w:hAnsi="宋体" w:eastAsia="宋体" w:cs="Times New Roman"/>
                <w:b/>
                <w:szCs w:val="24"/>
              </w:rPr>
              <w:t>刊物名称</w:t>
            </w:r>
          </w:p>
        </w:tc>
        <w:tc>
          <w:tcPr>
            <w:tcW w:w="1134" w:type="dxa"/>
            <w:gridSpan w:val="4"/>
            <w:tcBorders>
              <w:top w:val="single" w:color="auto" w:sz="4" w:space="0"/>
              <w:bottom w:val="single" w:color="auto" w:sz="4" w:space="0"/>
              <w:right w:val="single" w:color="auto" w:sz="4" w:space="0"/>
            </w:tcBorders>
            <w:shd w:val="clear" w:color="auto" w:fill="auto"/>
            <w:vAlign w:val="center"/>
          </w:tcPr>
          <w:p w14:paraId="75D29EAF">
            <w:pPr>
              <w:jc w:val="center"/>
              <w:rPr>
                <w:rFonts w:ascii="宋体" w:hAnsi="宋体" w:eastAsia="宋体" w:cs="Times New Roman"/>
                <w:b/>
                <w:szCs w:val="24"/>
              </w:rPr>
            </w:pPr>
            <w:r>
              <w:rPr>
                <w:rFonts w:hint="eastAsia" w:ascii="宋体" w:hAnsi="宋体" w:eastAsia="宋体" w:cs="Times New Roman"/>
                <w:b/>
                <w:szCs w:val="24"/>
              </w:rPr>
              <w:t>刊期</w:t>
            </w:r>
          </w:p>
        </w:tc>
        <w:tc>
          <w:tcPr>
            <w:tcW w:w="1134" w:type="dxa"/>
            <w:gridSpan w:val="3"/>
            <w:tcBorders>
              <w:top w:val="single" w:color="auto" w:sz="4" w:space="0"/>
              <w:bottom w:val="single" w:color="auto" w:sz="4" w:space="0"/>
              <w:right w:val="single" w:color="auto" w:sz="4" w:space="0"/>
            </w:tcBorders>
            <w:shd w:val="clear" w:color="auto" w:fill="auto"/>
            <w:vAlign w:val="center"/>
          </w:tcPr>
          <w:p w14:paraId="2EA70DCA">
            <w:pPr>
              <w:jc w:val="center"/>
              <w:rPr>
                <w:rFonts w:ascii="宋体" w:hAnsi="宋体" w:eastAsia="宋体" w:cs="Times New Roman"/>
                <w:b/>
                <w:szCs w:val="24"/>
              </w:rPr>
            </w:pPr>
            <w:r>
              <w:rPr>
                <w:rFonts w:hint="eastAsia" w:ascii="宋体" w:hAnsi="宋体" w:eastAsia="宋体" w:cs="Times New Roman"/>
                <w:b/>
                <w:szCs w:val="24"/>
              </w:rPr>
              <w:t>发表</w:t>
            </w:r>
          </w:p>
          <w:p w14:paraId="5F8A8338">
            <w:pPr>
              <w:jc w:val="center"/>
              <w:rPr>
                <w:rFonts w:ascii="宋体" w:hAnsi="宋体" w:eastAsia="宋体" w:cs="Times New Roman"/>
                <w:b/>
                <w:szCs w:val="24"/>
              </w:rPr>
            </w:pPr>
            <w:r>
              <w:rPr>
                <w:rFonts w:hint="eastAsia" w:ascii="宋体" w:hAnsi="宋体" w:eastAsia="宋体" w:cs="Times New Roman"/>
                <w:b/>
                <w:szCs w:val="24"/>
              </w:rPr>
              <w:t>时间</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EF5A49F">
            <w:pPr>
              <w:jc w:val="center"/>
              <w:rPr>
                <w:rFonts w:ascii="宋体" w:hAnsi="宋体" w:eastAsia="宋体" w:cs="Times New Roman"/>
                <w:b/>
                <w:szCs w:val="24"/>
              </w:rPr>
            </w:pPr>
            <w:r>
              <w:rPr>
                <w:rFonts w:hint="eastAsia" w:ascii="宋体" w:hAnsi="宋体" w:eastAsia="宋体" w:cs="Times New Roman"/>
                <w:b/>
                <w:szCs w:val="24"/>
              </w:rPr>
              <w:t>本人</w:t>
            </w:r>
          </w:p>
          <w:p w14:paraId="01696CAE">
            <w:pPr>
              <w:jc w:val="center"/>
              <w:rPr>
                <w:rFonts w:ascii="宋体" w:hAnsi="宋体" w:eastAsia="宋体" w:cs="Times New Roman"/>
                <w:b/>
                <w:szCs w:val="24"/>
              </w:rPr>
            </w:pPr>
            <w:r>
              <w:rPr>
                <w:rFonts w:hint="eastAsia" w:ascii="宋体" w:hAnsi="宋体" w:eastAsia="宋体" w:cs="Times New Roman"/>
                <w:b/>
                <w:szCs w:val="24"/>
              </w:rPr>
              <w:t>排名</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897D7A4">
            <w:pPr>
              <w:jc w:val="center"/>
              <w:rPr>
                <w:rFonts w:ascii="宋体" w:hAnsi="宋体" w:eastAsia="宋体" w:cs="Times New Roman"/>
                <w:b/>
                <w:szCs w:val="24"/>
              </w:rPr>
            </w:pPr>
            <w:r>
              <w:rPr>
                <w:rFonts w:hint="eastAsia" w:ascii="宋体" w:hAnsi="宋体" w:eastAsia="宋体" w:cs="Times New Roman"/>
                <w:b/>
                <w:szCs w:val="24"/>
              </w:rPr>
              <w:t>获奖情况</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0009534D">
            <w:pPr>
              <w:widowControl/>
              <w:jc w:val="center"/>
              <w:rPr>
                <w:rFonts w:ascii="宋体" w:hAnsi="宋体" w:eastAsia="宋体" w:cs="Times New Roman"/>
                <w:b/>
                <w:strike/>
                <w:szCs w:val="24"/>
              </w:rPr>
            </w:pPr>
            <w:r>
              <w:rPr>
                <w:rFonts w:hint="eastAsia" w:ascii="宋体" w:hAnsi="宋体" w:eastAsia="宋体" w:cs="Times New Roman"/>
                <w:b/>
                <w:szCs w:val="24"/>
              </w:rPr>
              <w:t>级别</w:t>
            </w:r>
          </w:p>
        </w:tc>
      </w:tr>
      <w:tr w14:paraId="66AE1E8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4E913014">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w:t>
            </w:r>
          </w:p>
        </w:tc>
        <w:tc>
          <w:tcPr>
            <w:tcW w:w="1626" w:type="dxa"/>
            <w:gridSpan w:val="2"/>
            <w:tcBorders>
              <w:top w:val="single" w:color="auto" w:sz="4" w:space="0"/>
              <w:bottom w:val="single" w:color="auto" w:sz="4" w:space="0"/>
              <w:right w:val="single" w:color="auto" w:sz="4" w:space="0"/>
            </w:tcBorders>
            <w:vAlign w:val="center"/>
          </w:tcPr>
          <w:p w14:paraId="6B3AC61A">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基于健心育德理念构建大学生健全人格教育</w:t>
            </w:r>
          </w:p>
          <w:p w14:paraId="09842F65">
            <w:pPr>
              <w:jc w:val="center"/>
              <w:rPr>
                <w:rFonts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模式</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445B657">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高教</w:t>
            </w:r>
          </w:p>
          <w:p w14:paraId="7EFC9B58">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学刊</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1156C9B">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第34期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58921D3">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2023</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C9BB2C2">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独立作者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149501F">
            <w:pPr>
              <w:jc w:val="center"/>
              <w:rPr>
                <w:rFonts w:ascii="宋体" w:hAnsi="宋体" w:eastAsia="宋体" w:cs="Times New Roman"/>
                <w:bCs/>
                <w:sz w:val="24"/>
                <w:szCs w:val="24"/>
              </w:rPr>
            </w:pPr>
            <w:r>
              <w:rPr>
                <w:rFonts w:hint="eastAsia" w:ascii="宋体" w:hAnsi="宋体" w:eastAsia="宋体" w:cs="Times New Roman"/>
                <w:bCs/>
                <w:sz w:val="24"/>
                <w:szCs w:val="24"/>
                <w:lang w:val="en-US" w:eastAsia="zh-CN"/>
              </w:rPr>
              <w:t>辽宁省</w:t>
            </w:r>
          </w:p>
          <w:p w14:paraId="23168844">
            <w:pPr>
              <w:jc w:val="center"/>
              <w:rPr>
                <w:rFonts w:ascii="宋体" w:hAnsi="宋体" w:eastAsia="宋体" w:cs="Times New Roman"/>
                <w:kern w:val="2"/>
                <w:sz w:val="24"/>
                <w:szCs w:val="24"/>
                <w:lang w:val="en-US" w:eastAsia="zh-CN" w:bidi="ar-SA"/>
              </w:rPr>
            </w:pPr>
            <w:r>
              <w:rPr>
                <w:rFonts w:hint="eastAsia" w:ascii="宋体" w:hAnsi="宋体" w:eastAsia="宋体" w:cs="Times New Roman"/>
                <w:bCs/>
                <w:sz w:val="24"/>
                <w:szCs w:val="24"/>
                <w:lang w:val="en-US" w:eastAsia="zh-CN"/>
              </w:rPr>
              <w:t>高校辅导员</w:t>
            </w:r>
            <w:r>
              <w:rPr>
                <w:rFonts w:hint="eastAsia" w:ascii="宋体" w:hAnsi="宋体" w:eastAsia="宋体" w:cs="Times New Roman"/>
                <w:bCs/>
                <w:sz w:val="24"/>
                <w:szCs w:val="24"/>
              </w:rPr>
              <w:t>优秀论文三等奖</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1B7194A9">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C</w:t>
            </w:r>
          </w:p>
        </w:tc>
      </w:tr>
      <w:tr w14:paraId="193848A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5994821">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2</w:t>
            </w:r>
          </w:p>
        </w:tc>
        <w:tc>
          <w:tcPr>
            <w:tcW w:w="1626" w:type="dxa"/>
            <w:gridSpan w:val="2"/>
            <w:tcBorders>
              <w:top w:val="single" w:color="auto" w:sz="4" w:space="0"/>
              <w:bottom w:val="single" w:color="auto" w:sz="4" w:space="0"/>
              <w:right w:val="single" w:color="auto" w:sz="4" w:space="0"/>
            </w:tcBorders>
            <w:vAlign w:val="center"/>
          </w:tcPr>
          <w:p w14:paraId="515D428C">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校园欺凌对青少年自杀意念的</w:t>
            </w:r>
            <w:r>
              <w:rPr>
                <w:rFonts w:hint="default" w:ascii="宋体" w:hAnsi="宋体" w:eastAsia="宋体" w:cs="Times New Roman"/>
                <w:kern w:val="2"/>
                <w:sz w:val="24"/>
                <w:szCs w:val="24"/>
                <w:lang w:val="en-US" w:eastAsia="zh-CN" w:bidi="ar-SA"/>
              </w:rPr>
              <w:t>影响及预防策略</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1681D6B">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中小学心理健康教育</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F15D777">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第20期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6BA3E1F">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2023</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60D2C76">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通讯作者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FA54E5C">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3B43BF00">
            <w:pPr>
              <w:jc w:val="center"/>
              <w:rPr>
                <w:rFonts w:hint="eastAsia" w:ascii="宋体" w:hAnsi="宋体" w:eastAsia="宋体" w:cs="Times New Roman"/>
                <w:kern w:val="2"/>
                <w:sz w:val="24"/>
                <w:szCs w:val="24"/>
                <w:lang w:val="en-US" w:eastAsia="zh-CN" w:bidi="ar-SA"/>
              </w:rPr>
            </w:pPr>
            <w:r>
              <w:rPr>
                <w:rFonts w:hint="eastAsia" w:ascii="宋体" w:hAnsi="宋体" w:eastAsia="宋体"/>
                <w:bCs/>
                <w:color w:val="000000"/>
                <w:sz w:val="24"/>
                <w:szCs w:val="24"/>
              </w:rPr>
              <w:t>D</w:t>
            </w:r>
          </w:p>
        </w:tc>
      </w:tr>
      <w:tr w14:paraId="67DF38A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6D4D78F9">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3</w:t>
            </w:r>
          </w:p>
        </w:tc>
        <w:tc>
          <w:tcPr>
            <w:tcW w:w="1626" w:type="dxa"/>
            <w:gridSpan w:val="2"/>
            <w:tcBorders>
              <w:top w:val="single" w:color="auto" w:sz="4" w:space="0"/>
              <w:bottom w:val="single" w:color="auto" w:sz="4" w:space="0"/>
              <w:right w:val="single" w:color="auto" w:sz="4" w:space="0"/>
            </w:tcBorders>
            <w:vAlign w:val="center"/>
          </w:tcPr>
          <w:p w14:paraId="43569BCA">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农村留守儿童心理健康问题现状及应对措施</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B234294">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中小学心理健康教育</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2C34D9">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第35期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C6D2FA0">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2021</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1A28367">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通讯作者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88F555D">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lang w:val="en-US" w:eastAsia="zh-CN"/>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3F1019D2">
            <w:pPr>
              <w:jc w:val="center"/>
              <w:rPr>
                <w:rFonts w:hint="eastAsia" w:ascii="宋体" w:hAnsi="宋体" w:eastAsia="宋体" w:cs="Times New Roman"/>
                <w:kern w:val="2"/>
                <w:sz w:val="24"/>
                <w:szCs w:val="24"/>
                <w:lang w:val="en-US" w:eastAsia="zh-CN" w:bidi="ar-SA"/>
              </w:rPr>
            </w:pPr>
            <w:r>
              <w:rPr>
                <w:rFonts w:hint="eastAsia" w:ascii="宋体" w:hAnsi="宋体" w:eastAsia="宋体"/>
                <w:bCs/>
                <w:color w:val="000000"/>
                <w:sz w:val="24"/>
                <w:szCs w:val="24"/>
              </w:rPr>
              <w:t>D</w:t>
            </w:r>
          </w:p>
        </w:tc>
      </w:tr>
      <w:tr w14:paraId="4369E29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741CDF7">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4</w:t>
            </w:r>
          </w:p>
        </w:tc>
        <w:tc>
          <w:tcPr>
            <w:tcW w:w="1626" w:type="dxa"/>
            <w:gridSpan w:val="2"/>
            <w:tcBorders>
              <w:top w:val="single" w:color="auto" w:sz="4" w:space="0"/>
              <w:bottom w:val="single" w:color="auto" w:sz="4" w:space="0"/>
              <w:right w:val="single" w:color="auto" w:sz="4" w:space="0"/>
            </w:tcBorders>
            <w:vAlign w:val="center"/>
          </w:tcPr>
          <w:p w14:paraId="20C7A628">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个体与小组合作规则样例学习的迁移效果</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75621BB">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辽宁师范大学学报(社会科学版)</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18D88F4">
            <w:pPr>
              <w:jc w:val="center"/>
              <w:rPr>
                <w:rFonts w:ascii="宋体" w:hAnsi="宋体" w:eastAsia="宋体" w:cs="Times New Roman"/>
                <w:sz w:val="24"/>
                <w:szCs w:val="24"/>
                <w:highlight w:val="none"/>
              </w:rPr>
            </w:pPr>
            <w:r>
              <w:rPr>
                <w:rFonts w:ascii="宋体" w:hAnsi="宋体" w:eastAsia="宋体" w:cs="Times New Roman"/>
                <w:sz w:val="24"/>
                <w:szCs w:val="24"/>
                <w:highlight w:val="none"/>
              </w:rPr>
              <w:t>第</w:t>
            </w:r>
            <w:r>
              <w:rPr>
                <w:rFonts w:hint="eastAsia" w:ascii="宋体" w:hAnsi="宋体" w:eastAsia="宋体" w:cs="Times New Roman"/>
                <w:sz w:val="24"/>
                <w:szCs w:val="24"/>
                <w:highlight w:val="none"/>
              </w:rPr>
              <w:t>41卷</w:t>
            </w:r>
          </w:p>
          <w:p w14:paraId="14064FDC">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第5期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730902">
            <w:pPr>
              <w:jc w:val="center"/>
              <w:rPr>
                <w:rFonts w:hint="eastAsia" w:ascii="宋体" w:hAnsi="宋体" w:eastAsia="宋体" w:cs="Times New Roman"/>
                <w:kern w:val="2"/>
                <w:sz w:val="24"/>
                <w:szCs w:val="24"/>
                <w:highlight w:val="none"/>
                <w:lang w:val="en-US" w:eastAsia="zh-CN" w:bidi="ar-SA"/>
              </w:rPr>
            </w:pPr>
            <w:r>
              <w:rPr>
                <w:rFonts w:ascii="宋体" w:hAnsi="宋体" w:eastAsia="宋体" w:cs="Times New Roman"/>
                <w:sz w:val="24"/>
                <w:szCs w:val="24"/>
                <w:highlight w:val="none"/>
              </w:rPr>
              <w:t xml:space="preserve">2018 </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5F3BE2E">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第一作者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CC13E3C">
            <w:pPr>
              <w:jc w:val="center"/>
              <w:rPr>
                <w:rFonts w:ascii="宋体" w:hAnsi="宋体" w:eastAsia="宋体" w:cs="Times New Roman"/>
                <w:kern w:val="2"/>
                <w:sz w:val="24"/>
                <w:szCs w:val="24"/>
                <w:highlight w:val="none"/>
                <w:lang w:val="en-US" w:eastAsia="zh-CN" w:bidi="ar-SA"/>
              </w:rPr>
            </w:pPr>
            <w:r>
              <w:rPr>
                <w:rFonts w:ascii="宋体" w:hAnsi="宋体" w:eastAsia="宋体" w:cs="Times New Roman"/>
                <w:sz w:val="24"/>
                <w:szCs w:val="24"/>
                <w:highlight w:val="none"/>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1932777C">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C</w:t>
            </w:r>
          </w:p>
        </w:tc>
      </w:tr>
      <w:tr w14:paraId="7541AA9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42077711">
            <w:pPr>
              <w:jc w:val="center"/>
              <w:rPr>
                <w:rFonts w:hint="default" w:ascii="宋体" w:hAnsi="宋体" w:eastAsia="宋体" w:cs="Times New Roman"/>
                <w:szCs w:val="24"/>
                <w:highlight w:val="none"/>
                <w:lang w:val="en-US" w:eastAsia="zh-CN"/>
              </w:rPr>
            </w:pPr>
            <w:r>
              <w:rPr>
                <w:rFonts w:hint="eastAsia" w:ascii="宋体" w:hAnsi="宋体" w:eastAsia="宋体" w:cs="Times New Roman"/>
                <w:szCs w:val="24"/>
                <w:highlight w:val="none"/>
                <w:lang w:val="en-US" w:eastAsia="zh-CN"/>
              </w:rPr>
              <w:t>5</w:t>
            </w:r>
          </w:p>
        </w:tc>
        <w:tc>
          <w:tcPr>
            <w:tcW w:w="1626" w:type="dxa"/>
            <w:gridSpan w:val="2"/>
            <w:tcBorders>
              <w:top w:val="single" w:color="auto" w:sz="4" w:space="0"/>
              <w:bottom w:val="single" w:color="auto" w:sz="4" w:space="0"/>
              <w:right w:val="single" w:color="auto" w:sz="4" w:space="0"/>
            </w:tcBorders>
            <w:vAlign w:val="center"/>
          </w:tcPr>
          <w:p w14:paraId="78748971">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bCs/>
                <w:color w:val="000000"/>
                <w:sz w:val="24"/>
                <w:szCs w:val="24"/>
                <w:highlight w:val="none"/>
              </w:rPr>
              <w:t>焦虑和社会支持对大学生自我调控的影响</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69500B0">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bCs/>
                <w:color w:val="000000"/>
                <w:sz w:val="24"/>
                <w:szCs w:val="24"/>
                <w:highlight w:val="none"/>
              </w:rPr>
              <w:t>辽宁教育行政学院学报</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D974861">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bCs/>
                <w:color w:val="000000"/>
                <w:sz w:val="24"/>
                <w:szCs w:val="24"/>
                <w:highlight w:val="none"/>
              </w:rPr>
              <w:t>第33卷第1期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F76E18">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2016</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CA7AF6">
            <w:pPr>
              <w:jc w:val="center"/>
              <w:rPr>
                <w:rFonts w:hint="default" w:ascii="宋体" w:hAnsi="宋体" w:eastAsia="宋体" w:cs="Times New Roman"/>
                <w:kern w:val="2"/>
                <w:sz w:val="24"/>
                <w:szCs w:val="24"/>
                <w:highlight w:val="none"/>
                <w:lang w:val="en-US" w:eastAsia="zh-CN" w:bidi="ar-SA"/>
              </w:rPr>
            </w:pPr>
            <w:r>
              <w:rPr>
                <w:rFonts w:hint="eastAsia" w:ascii="宋体" w:hAnsi="宋体" w:eastAsia="宋体" w:cs="Times New Roman"/>
                <w:kern w:val="2"/>
                <w:sz w:val="24"/>
                <w:szCs w:val="24"/>
                <w:highlight w:val="none"/>
                <w:lang w:val="en-US" w:eastAsia="zh-CN" w:bidi="ar-SA"/>
              </w:rPr>
              <w:t>独立作者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220A8BAE">
            <w:pPr>
              <w:jc w:val="center"/>
              <w:rPr>
                <w:rFonts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辽宁省高等学校心理健康教育第15届年会优秀论文一等奖</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597BAB7F">
            <w:pPr>
              <w:jc w:val="center"/>
              <w:rPr>
                <w:rFonts w:hint="eastAsia" w:ascii="宋体" w:hAnsi="宋体" w:eastAsia="宋体" w:cs="Times New Roman"/>
                <w:kern w:val="2"/>
                <w:sz w:val="24"/>
                <w:szCs w:val="24"/>
                <w:highlight w:val="none"/>
                <w:lang w:val="en-US" w:eastAsia="zh-CN" w:bidi="ar-SA"/>
              </w:rPr>
            </w:pPr>
            <w:r>
              <w:rPr>
                <w:rFonts w:hint="eastAsia" w:ascii="宋体" w:hAnsi="宋体" w:eastAsia="宋体" w:cs="Times New Roman"/>
                <w:sz w:val="24"/>
                <w:szCs w:val="24"/>
                <w:highlight w:val="none"/>
              </w:rPr>
              <w:t>C</w:t>
            </w:r>
          </w:p>
        </w:tc>
      </w:tr>
      <w:tr w14:paraId="393DE9B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9E2CD97">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6</w:t>
            </w:r>
          </w:p>
        </w:tc>
        <w:tc>
          <w:tcPr>
            <w:tcW w:w="1626" w:type="dxa"/>
            <w:gridSpan w:val="2"/>
            <w:tcBorders>
              <w:top w:val="single" w:color="auto" w:sz="4" w:space="0"/>
              <w:bottom w:val="single" w:color="auto" w:sz="4" w:space="0"/>
              <w:right w:val="single" w:color="auto" w:sz="4" w:space="0"/>
            </w:tcBorders>
            <w:vAlign w:val="center"/>
          </w:tcPr>
          <w:p w14:paraId="790D5BBF">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bCs/>
                <w:color w:val="000000"/>
                <w:sz w:val="24"/>
                <w:szCs w:val="24"/>
              </w:rPr>
              <w:t>心理学本科生实践教学及评估方法的探讨</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A84E874">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bCs/>
                <w:color w:val="000000"/>
                <w:sz w:val="24"/>
                <w:szCs w:val="24"/>
              </w:rPr>
              <w:t>教育教学论坛</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B73A01">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bCs/>
                <w:color w:val="000000"/>
                <w:sz w:val="24"/>
                <w:szCs w:val="24"/>
              </w:rPr>
              <w:t>第44期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E59A66">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2016</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FADDA0D">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通讯作者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A5133F2">
            <w:pPr>
              <w:jc w:val="center"/>
              <w:rPr>
                <w:rFonts w:ascii="宋体" w:hAnsi="宋体" w:eastAsia="宋体" w:cs="Times New Roman"/>
                <w:kern w:val="2"/>
                <w:sz w:val="24"/>
                <w:szCs w:val="24"/>
                <w:lang w:val="en-US" w:eastAsia="zh-CN" w:bidi="ar-SA"/>
              </w:rPr>
            </w:pPr>
            <w:r>
              <w:rPr>
                <w:rFonts w:ascii="宋体" w:hAnsi="宋体" w:eastAsia="宋体" w:cs="Times New Roman"/>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28F5E1D2">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D</w:t>
            </w:r>
          </w:p>
        </w:tc>
      </w:tr>
      <w:tr w14:paraId="6655179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026587BD">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7</w:t>
            </w:r>
          </w:p>
        </w:tc>
        <w:tc>
          <w:tcPr>
            <w:tcW w:w="1626" w:type="dxa"/>
            <w:gridSpan w:val="2"/>
            <w:tcBorders>
              <w:top w:val="single" w:color="auto" w:sz="4" w:space="0"/>
              <w:bottom w:val="single" w:color="auto" w:sz="4" w:space="0"/>
              <w:right w:val="single" w:color="auto" w:sz="4" w:space="0"/>
            </w:tcBorders>
            <w:vAlign w:val="center"/>
          </w:tcPr>
          <w:p w14:paraId="786E9165">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高校心理学专业的实践教学体系架构</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4E03626C">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社会心理科学</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1D264ED">
            <w:pPr>
              <w:jc w:val="center"/>
              <w:rPr>
                <w:rFonts w:ascii="宋体" w:hAnsi="宋体" w:eastAsia="宋体"/>
                <w:bCs/>
                <w:color w:val="000000"/>
                <w:sz w:val="24"/>
                <w:szCs w:val="24"/>
              </w:rPr>
            </w:pPr>
            <w:r>
              <w:rPr>
                <w:rFonts w:hint="eastAsia" w:ascii="宋体" w:hAnsi="宋体" w:eastAsia="宋体"/>
                <w:bCs/>
                <w:color w:val="000000"/>
                <w:sz w:val="24"/>
                <w:szCs w:val="24"/>
              </w:rPr>
              <w:t>第31卷</w:t>
            </w:r>
          </w:p>
          <w:p w14:paraId="45F368CE">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第8期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C45DAAC">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2016</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71C229E">
            <w:pPr>
              <w:jc w:val="center"/>
              <w:rPr>
                <w:rFonts w:ascii="宋体" w:hAnsi="宋体" w:eastAsia="宋体"/>
                <w:bCs/>
                <w:color w:val="000000"/>
                <w:sz w:val="24"/>
                <w:szCs w:val="24"/>
              </w:rPr>
            </w:pPr>
            <w:r>
              <w:rPr>
                <w:rFonts w:hint="eastAsia" w:ascii="宋体" w:hAnsi="宋体" w:eastAsia="宋体"/>
                <w:bCs/>
                <w:color w:val="000000"/>
                <w:sz w:val="24"/>
                <w:szCs w:val="24"/>
              </w:rPr>
              <w:t>通讯</w:t>
            </w:r>
          </w:p>
          <w:p w14:paraId="41EB783D">
            <w:pPr>
              <w:jc w:val="center"/>
              <w:rPr>
                <w:rFonts w:hint="eastAsia"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62F7EC4">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6DF3DED8">
            <w:pPr>
              <w:jc w:val="center"/>
              <w:rPr>
                <w:rFonts w:hint="eastAsia" w:ascii="宋体" w:hAnsi="宋体" w:eastAsia="宋体" w:cstheme="minorBidi"/>
                <w:bCs/>
                <w:color w:val="000000"/>
                <w:kern w:val="2"/>
                <w:sz w:val="24"/>
                <w:szCs w:val="24"/>
                <w:highlight w:val="yellow"/>
                <w:lang w:val="en-US" w:eastAsia="zh-CN" w:bidi="ar-SA"/>
              </w:rPr>
            </w:pPr>
            <w:r>
              <w:rPr>
                <w:rFonts w:hint="eastAsia" w:ascii="宋体" w:hAnsi="宋体" w:eastAsia="宋体" w:cs="Times New Roman"/>
                <w:sz w:val="24"/>
                <w:szCs w:val="24"/>
              </w:rPr>
              <w:t>C</w:t>
            </w:r>
          </w:p>
        </w:tc>
      </w:tr>
      <w:tr w14:paraId="253574C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35C36237">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8</w:t>
            </w:r>
          </w:p>
        </w:tc>
        <w:tc>
          <w:tcPr>
            <w:tcW w:w="1626" w:type="dxa"/>
            <w:gridSpan w:val="2"/>
            <w:tcBorders>
              <w:top w:val="single" w:color="auto" w:sz="4" w:space="0"/>
              <w:bottom w:val="single" w:color="auto" w:sz="4" w:space="0"/>
              <w:right w:val="single" w:color="auto" w:sz="4" w:space="0"/>
            </w:tcBorders>
            <w:vAlign w:val="center"/>
          </w:tcPr>
          <w:p w14:paraId="1635AA70">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高校应用心理学专业实践教学现状及对策探讨</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08B58E1B">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社会心理科学</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42A0BB9">
            <w:pPr>
              <w:jc w:val="center"/>
              <w:rPr>
                <w:rFonts w:ascii="宋体" w:hAnsi="宋体" w:eastAsia="宋体"/>
                <w:bCs/>
                <w:color w:val="000000"/>
                <w:sz w:val="24"/>
                <w:szCs w:val="24"/>
              </w:rPr>
            </w:pPr>
            <w:r>
              <w:rPr>
                <w:rFonts w:hint="eastAsia" w:ascii="宋体" w:hAnsi="宋体" w:eastAsia="宋体"/>
                <w:bCs/>
                <w:color w:val="000000"/>
                <w:sz w:val="24"/>
                <w:szCs w:val="24"/>
              </w:rPr>
              <w:t>第31卷</w:t>
            </w:r>
          </w:p>
          <w:p w14:paraId="06E7D13F">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第6-7期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015369B">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2016</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630DEAD">
            <w:pPr>
              <w:jc w:val="center"/>
              <w:rPr>
                <w:rFonts w:ascii="宋体" w:hAnsi="宋体" w:eastAsia="宋体"/>
                <w:bCs/>
                <w:color w:val="000000"/>
                <w:sz w:val="24"/>
                <w:szCs w:val="24"/>
              </w:rPr>
            </w:pPr>
            <w:r>
              <w:rPr>
                <w:rFonts w:hint="eastAsia" w:ascii="宋体" w:hAnsi="宋体" w:eastAsia="宋体"/>
                <w:bCs/>
                <w:color w:val="000000"/>
                <w:sz w:val="24"/>
                <w:szCs w:val="24"/>
              </w:rPr>
              <w:t>通讯</w:t>
            </w:r>
          </w:p>
          <w:p w14:paraId="49CFA975">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76079CF0">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712B1BFC">
            <w:pPr>
              <w:jc w:val="center"/>
              <w:rPr>
                <w:rFonts w:hint="eastAsia" w:ascii="宋体" w:hAnsi="宋体" w:eastAsia="宋体" w:cstheme="minorBidi"/>
                <w:bCs/>
                <w:color w:val="000000"/>
                <w:kern w:val="2"/>
                <w:sz w:val="24"/>
                <w:szCs w:val="24"/>
                <w:highlight w:val="yellow"/>
                <w:lang w:val="en-US" w:eastAsia="zh-CN" w:bidi="ar-SA"/>
              </w:rPr>
            </w:pPr>
            <w:r>
              <w:rPr>
                <w:rFonts w:hint="eastAsia" w:ascii="宋体" w:hAnsi="宋体" w:eastAsia="宋体"/>
                <w:bCs/>
                <w:color w:val="000000"/>
                <w:sz w:val="24"/>
                <w:szCs w:val="24"/>
                <w:highlight w:val="none"/>
                <w:lang w:val="en-US" w:eastAsia="zh-CN"/>
              </w:rPr>
              <w:t>C</w:t>
            </w:r>
          </w:p>
        </w:tc>
      </w:tr>
      <w:tr w14:paraId="03B4B74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59DBE62E">
            <w:pPr>
              <w:jc w:val="center"/>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9</w:t>
            </w:r>
          </w:p>
        </w:tc>
        <w:tc>
          <w:tcPr>
            <w:tcW w:w="1626" w:type="dxa"/>
            <w:gridSpan w:val="2"/>
            <w:tcBorders>
              <w:top w:val="single" w:color="auto" w:sz="4" w:space="0"/>
              <w:bottom w:val="single" w:color="auto" w:sz="4" w:space="0"/>
              <w:right w:val="single" w:color="auto" w:sz="4" w:space="0"/>
            </w:tcBorders>
            <w:vAlign w:val="center"/>
          </w:tcPr>
          <w:p w14:paraId="29E4FC24">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两类亲职化在父母冲突与青少年问题行为之间的不同作用</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254086E">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心理技术与应用</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E8E7DB4">
            <w:pPr>
              <w:jc w:val="center"/>
              <w:rPr>
                <w:rFonts w:ascii="宋体" w:hAnsi="宋体" w:eastAsia="宋体"/>
                <w:bCs/>
                <w:color w:val="000000"/>
                <w:sz w:val="24"/>
                <w:szCs w:val="24"/>
              </w:rPr>
            </w:pPr>
            <w:r>
              <w:rPr>
                <w:rFonts w:hint="eastAsia" w:ascii="宋体" w:hAnsi="宋体" w:eastAsia="宋体"/>
                <w:bCs/>
                <w:color w:val="000000"/>
                <w:sz w:val="24"/>
                <w:szCs w:val="24"/>
              </w:rPr>
              <w:t>第9卷</w:t>
            </w:r>
          </w:p>
          <w:p w14:paraId="7E1FD189">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第3期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A33230A">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2021</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C1DA2B1">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cstheme="minorBidi"/>
                <w:bCs/>
                <w:color w:val="000000"/>
                <w:kern w:val="2"/>
                <w:sz w:val="24"/>
                <w:szCs w:val="24"/>
                <w:lang w:val="en-US" w:eastAsia="zh-CN" w:bidi="ar-SA"/>
              </w:rPr>
              <w:t>第三作者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673012E9">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5F9A790F">
            <w:pPr>
              <w:jc w:val="center"/>
              <w:rPr>
                <w:rFonts w:ascii="宋体" w:hAnsi="宋体" w:eastAsia="宋体" w:cstheme="minorBidi"/>
                <w:bCs/>
                <w:color w:val="000000"/>
                <w:kern w:val="2"/>
                <w:sz w:val="24"/>
                <w:szCs w:val="24"/>
                <w:lang w:val="en-US" w:eastAsia="zh-CN" w:bidi="ar-SA"/>
              </w:rPr>
            </w:pPr>
            <w:r>
              <w:rPr>
                <w:rFonts w:hint="eastAsia" w:ascii="宋体" w:hAnsi="宋体" w:eastAsia="宋体" w:cs="Times New Roman"/>
                <w:sz w:val="24"/>
                <w:szCs w:val="24"/>
              </w:rPr>
              <w:t>C</w:t>
            </w:r>
          </w:p>
        </w:tc>
      </w:tr>
      <w:tr w14:paraId="40EC9EE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7D468BE7">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10</w:t>
            </w:r>
          </w:p>
        </w:tc>
        <w:tc>
          <w:tcPr>
            <w:tcW w:w="1626" w:type="dxa"/>
            <w:gridSpan w:val="2"/>
            <w:tcBorders>
              <w:top w:val="single" w:color="auto" w:sz="4" w:space="0"/>
              <w:bottom w:val="single" w:color="auto" w:sz="4" w:space="0"/>
              <w:right w:val="single" w:color="auto" w:sz="4" w:space="0"/>
            </w:tcBorders>
            <w:vAlign w:val="center"/>
          </w:tcPr>
          <w:p w14:paraId="50CEDB68">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样例学习效应与教学设计原则</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D43B869">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苏州大学学报（教育科学版）</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F579A8">
            <w:pPr>
              <w:jc w:val="center"/>
              <w:rPr>
                <w:rFonts w:ascii="宋体" w:hAnsi="宋体" w:eastAsia="宋体"/>
                <w:bCs/>
                <w:color w:val="000000"/>
                <w:sz w:val="24"/>
                <w:szCs w:val="24"/>
              </w:rPr>
            </w:pPr>
            <w:r>
              <w:rPr>
                <w:rFonts w:hint="eastAsia" w:ascii="宋体" w:hAnsi="宋体" w:eastAsia="宋体"/>
                <w:bCs/>
                <w:color w:val="000000"/>
                <w:sz w:val="24"/>
                <w:szCs w:val="24"/>
              </w:rPr>
              <w:t>第6卷</w:t>
            </w:r>
          </w:p>
          <w:p w14:paraId="02CF70B7">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第1期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581752">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2018</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D2CBBB1">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第二作者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A70A077">
            <w:pPr>
              <w:jc w:val="center"/>
              <w:rPr>
                <w:rFonts w:ascii="宋体" w:hAnsi="宋体" w:eastAsia="宋体" w:cs="Times New Roman"/>
                <w:kern w:val="2"/>
                <w:sz w:val="24"/>
                <w:szCs w:val="24"/>
                <w:lang w:val="en-US" w:eastAsia="zh-CN" w:bidi="ar-SA"/>
              </w:rPr>
            </w:pPr>
            <w:r>
              <w:rPr>
                <w:rFonts w:ascii="宋体" w:hAnsi="宋体" w:eastAsia="宋体" w:cs="Times New Roman"/>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202451C1">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highlight w:val="none"/>
              </w:rPr>
              <w:t>D</w:t>
            </w:r>
          </w:p>
        </w:tc>
      </w:tr>
      <w:tr w14:paraId="37A4C2B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435" w:hRule="atLeast"/>
          <w:jc w:val="center"/>
        </w:trPr>
        <w:tc>
          <w:tcPr>
            <w:tcW w:w="826" w:type="dxa"/>
            <w:gridSpan w:val="6"/>
            <w:tcBorders>
              <w:top w:val="single" w:color="auto" w:sz="4" w:space="0"/>
              <w:bottom w:val="single" w:color="auto" w:sz="4" w:space="0"/>
              <w:right w:val="single" w:color="auto" w:sz="4" w:space="0"/>
            </w:tcBorders>
            <w:vAlign w:val="center"/>
          </w:tcPr>
          <w:p w14:paraId="20C76C56">
            <w:pPr>
              <w:jc w:val="center"/>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11</w:t>
            </w:r>
          </w:p>
        </w:tc>
        <w:tc>
          <w:tcPr>
            <w:tcW w:w="1626" w:type="dxa"/>
            <w:gridSpan w:val="2"/>
            <w:tcBorders>
              <w:top w:val="single" w:color="auto" w:sz="4" w:space="0"/>
              <w:bottom w:val="single" w:color="auto" w:sz="4" w:space="0"/>
              <w:right w:val="single" w:color="auto" w:sz="4" w:space="0"/>
            </w:tcBorders>
            <w:vAlign w:val="center"/>
          </w:tcPr>
          <w:p w14:paraId="714D2483">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cs="Times New Roman"/>
                <w:bCs/>
                <w:color w:val="000000"/>
                <w:sz w:val="24"/>
                <w:szCs w:val="24"/>
              </w:rPr>
              <w:t>心理危机干预的任务模型</w:t>
            </w:r>
          </w:p>
        </w:tc>
        <w:tc>
          <w:tcPr>
            <w:tcW w:w="11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5B6D1CAA">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cs="Times New Roman"/>
                <w:bCs/>
                <w:color w:val="000000"/>
                <w:sz w:val="24"/>
                <w:szCs w:val="24"/>
              </w:rPr>
              <w:t>中国心理卫生杂志</w:t>
            </w:r>
          </w:p>
        </w:tc>
        <w:tc>
          <w:tcPr>
            <w:tcW w:w="113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85AC6D3">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cs="Times New Roman"/>
                <w:bCs/>
                <w:color w:val="000000"/>
                <w:sz w:val="24"/>
                <w:szCs w:val="24"/>
              </w:rPr>
              <w:t>第31卷第1期</w:t>
            </w:r>
          </w:p>
        </w:tc>
        <w:tc>
          <w:tcPr>
            <w:tcW w:w="11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D2A2D17">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sz w:val="24"/>
                <w:szCs w:val="24"/>
              </w:rPr>
              <w:t>2017</w:t>
            </w:r>
          </w:p>
        </w:tc>
        <w:tc>
          <w:tcPr>
            <w:tcW w:w="8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0241650">
            <w:pPr>
              <w:jc w:val="center"/>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第二作者</w:t>
            </w:r>
          </w:p>
        </w:tc>
        <w:tc>
          <w:tcPr>
            <w:tcW w:w="1276"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95309C1">
            <w:pPr>
              <w:jc w:val="center"/>
              <w:rPr>
                <w:rFonts w:hint="eastAsia" w:ascii="宋体" w:hAnsi="宋体" w:eastAsia="宋体" w:cs="Times New Roman"/>
                <w:kern w:val="2"/>
                <w:sz w:val="24"/>
                <w:szCs w:val="24"/>
                <w:lang w:val="en-US" w:eastAsia="zh-CN" w:bidi="ar-SA"/>
              </w:rPr>
            </w:pPr>
            <w:r>
              <w:rPr>
                <w:rFonts w:ascii="宋体" w:hAnsi="宋体" w:eastAsia="宋体" w:cs="Times New Roman"/>
                <w:sz w:val="24"/>
                <w:szCs w:val="24"/>
              </w:rPr>
              <w:t>无</w:t>
            </w:r>
          </w:p>
        </w:tc>
        <w:tc>
          <w:tcPr>
            <w:tcW w:w="1105" w:type="dxa"/>
            <w:tcBorders>
              <w:top w:val="single" w:color="auto" w:sz="4" w:space="0"/>
              <w:left w:val="single" w:color="auto" w:sz="4" w:space="0"/>
              <w:bottom w:val="single" w:color="auto" w:sz="4" w:space="0"/>
              <w:right w:val="single" w:color="auto" w:sz="4" w:space="0"/>
            </w:tcBorders>
            <w:shd w:val="clear" w:color="auto" w:fill="auto"/>
            <w:vAlign w:val="center"/>
          </w:tcPr>
          <w:p w14:paraId="7C83ED09">
            <w:pPr>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sz w:val="24"/>
                <w:szCs w:val="24"/>
              </w:rPr>
              <w:t>B</w:t>
            </w:r>
          </w:p>
        </w:tc>
      </w:tr>
      <w:tr w14:paraId="5CA95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3"/>
            <w:vAlign w:val="center"/>
          </w:tcPr>
          <w:p w14:paraId="2F97F3D7">
            <w:pPr>
              <w:jc w:val="center"/>
              <w:rPr>
                <w:rFonts w:ascii="宋体" w:hAnsi="宋体" w:eastAsia="宋体" w:cs="Times New Roman"/>
                <w:b/>
                <w:szCs w:val="24"/>
              </w:rPr>
            </w:pPr>
            <w:r>
              <w:rPr>
                <w:rFonts w:ascii="宋体" w:hAnsi="宋体"/>
                <w:b/>
                <w:bCs/>
              </w:rPr>
              <w:t>按比例</w:t>
            </w:r>
            <w:r>
              <w:rPr>
                <w:rFonts w:hint="eastAsia" w:ascii="宋体" w:hAnsi="宋体"/>
                <w:b/>
                <w:bCs/>
              </w:rPr>
              <w:t>折算论文项目</w:t>
            </w:r>
          </w:p>
        </w:tc>
      </w:tr>
      <w:tr w14:paraId="1C8B0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68AB3C81">
            <w:pPr>
              <w:jc w:val="center"/>
              <w:rPr>
                <w:rFonts w:ascii="宋体" w:hAnsi="宋体" w:eastAsia="宋体" w:cs="Times New Roman"/>
                <w:b/>
                <w:szCs w:val="24"/>
              </w:rPr>
            </w:pPr>
            <w:r>
              <w:rPr>
                <w:rFonts w:hint="eastAsia" w:ascii="宋体" w:hAnsi="宋体" w:eastAsia="宋体" w:cs="Times New Roman"/>
                <w:b/>
                <w:szCs w:val="24"/>
              </w:rPr>
              <w:t>序号</w:t>
            </w:r>
          </w:p>
        </w:tc>
        <w:tc>
          <w:tcPr>
            <w:tcW w:w="2099" w:type="dxa"/>
            <w:gridSpan w:val="6"/>
            <w:vAlign w:val="center"/>
          </w:tcPr>
          <w:p w14:paraId="70EFCAE7">
            <w:pPr>
              <w:jc w:val="center"/>
              <w:rPr>
                <w:rFonts w:ascii="宋体" w:hAnsi="宋体" w:eastAsia="宋体" w:cs="Times New Roman"/>
                <w:b/>
                <w:szCs w:val="24"/>
              </w:rPr>
            </w:pPr>
            <w:r>
              <w:rPr>
                <w:rFonts w:hint="eastAsia" w:ascii="宋体" w:hAnsi="宋体" w:eastAsia="宋体" w:cs="Times New Roman"/>
                <w:b/>
                <w:szCs w:val="24"/>
              </w:rPr>
              <w:t>题        目</w:t>
            </w:r>
          </w:p>
        </w:tc>
        <w:tc>
          <w:tcPr>
            <w:tcW w:w="1170" w:type="dxa"/>
            <w:gridSpan w:val="6"/>
            <w:vAlign w:val="center"/>
          </w:tcPr>
          <w:p w14:paraId="0328E076">
            <w:pPr>
              <w:jc w:val="center"/>
              <w:rPr>
                <w:rFonts w:ascii="宋体" w:hAnsi="宋体" w:eastAsia="宋体" w:cs="Times New Roman"/>
                <w:b/>
                <w:szCs w:val="24"/>
              </w:rPr>
            </w:pPr>
            <w:r>
              <w:rPr>
                <w:rFonts w:hint="eastAsia" w:ascii="宋体" w:hAnsi="宋体" w:eastAsia="宋体" w:cs="Times New Roman"/>
                <w:b/>
                <w:szCs w:val="24"/>
              </w:rPr>
              <w:t>项目类别</w:t>
            </w:r>
          </w:p>
        </w:tc>
        <w:tc>
          <w:tcPr>
            <w:tcW w:w="1039" w:type="dxa"/>
            <w:gridSpan w:val="4"/>
            <w:vAlign w:val="center"/>
          </w:tcPr>
          <w:p w14:paraId="512315A9">
            <w:pPr>
              <w:jc w:val="center"/>
              <w:rPr>
                <w:rFonts w:ascii="宋体" w:hAnsi="宋体" w:eastAsia="宋体" w:cs="Times New Roman"/>
                <w:b/>
                <w:szCs w:val="24"/>
              </w:rPr>
            </w:pPr>
            <w:r>
              <w:rPr>
                <w:rFonts w:hint="eastAsia" w:ascii="宋体" w:hAnsi="宋体" w:eastAsia="宋体" w:cs="Times New Roman"/>
                <w:b/>
                <w:szCs w:val="24"/>
              </w:rPr>
              <w:t>字数</w:t>
            </w:r>
          </w:p>
        </w:tc>
        <w:tc>
          <w:tcPr>
            <w:tcW w:w="1215" w:type="dxa"/>
            <w:gridSpan w:val="5"/>
            <w:vAlign w:val="center"/>
          </w:tcPr>
          <w:p w14:paraId="72720BFA">
            <w:pPr>
              <w:jc w:val="center"/>
              <w:rPr>
                <w:rFonts w:ascii="宋体" w:hAnsi="宋体" w:eastAsia="宋体" w:cs="Times New Roman"/>
                <w:b/>
                <w:szCs w:val="24"/>
              </w:rPr>
            </w:pPr>
            <w:r>
              <w:rPr>
                <w:rFonts w:hint="eastAsia" w:ascii="宋体" w:hAnsi="宋体" w:eastAsia="宋体" w:cs="Times New Roman"/>
                <w:b/>
                <w:szCs w:val="24"/>
              </w:rPr>
              <w:t>公开途径</w:t>
            </w:r>
          </w:p>
        </w:tc>
        <w:tc>
          <w:tcPr>
            <w:tcW w:w="855" w:type="dxa"/>
            <w:gridSpan w:val="4"/>
            <w:vAlign w:val="center"/>
          </w:tcPr>
          <w:p w14:paraId="2C86C6CD">
            <w:pPr>
              <w:jc w:val="center"/>
              <w:rPr>
                <w:rFonts w:ascii="宋体" w:hAnsi="宋体" w:eastAsia="宋体" w:cs="Times New Roman"/>
                <w:b/>
                <w:szCs w:val="24"/>
              </w:rPr>
            </w:pPr>
            <w:r>
              <w:rPr>
                <w:rFonts w:hint="eastAsia" w:ascii="宋体" w:hAnsi="宋体" w:eastAsia="宋体" w:cs="Times New Roman"/>
                <w:b/>
                <w:szCs w:val="24"/>
              </w:rPr>
              <w:t>本人</w:t>
            </w:r>
          </w:p>
          <w:p w14:paraId="17F11C4C">
            <w:pPr>
              <w:jc w:val="center"/>
              <w:rPr>
                <w:rFonts w:ascii="宋体" w:hAnsi="宋体" w:eastAsia="宋体" w:cs="Times New Roman"/>
                <w:b/>
                <w:szCs w:val="24"/>
              </w:rPr>
            </w:pPr>
            <w:r>
              <w:rPr>
                <w:rFonts w:hint="eastAsia" w:ascii="宋体" w:hAnsi="宋体" w:eastAsia="宋体" w:cs="Times New Roman"/>
                <w:b/>
                <w:szCs w:val="24"/>
              </w:rPr>
              <w:t>排名</w:t>
            </w:r>
          </w:p>
        </w:tc>
        <w:tc>
          <w:tcPr>
            <w:tcW w:w="2110" w:type="dxa"/>
            <w:gridSpan w:val="6"/>
            <w:vAlign w:val="center"/>
          </w:tcPr>
          <w:p w14:paraId="6F7B960C">
            <w:pPr>
              <w:widowControl/>
              <w:jc w:val="center"/>
              <w:rPr>
                <w:rFonts w:ascii="宋体" w:hAnsi="宋体" w:eastAsia="宋体" w:cs="Times New Roman"/>
                <w:b/>
                <w:strike/>
                <w:szCs w:val="24"/>
              </w:rPr>
            </w:pPr>
            <w:r>
              <w:rPr>
                <w:rFonts w:hint="eastAsia" w:ascii="宋体" w:hAnsi="宋体" w:eastAsia="宋体" w:cs="Times New Roman"/>
                <w:b/>
                <w:szCs w:val="24"/>
              </w:rPr>
              <w:t>其他说明情况</w:t>
            </w:r>
          </w:p>
        </w:tc>
      </w:tr>
      <w:tr w14:paraId="6591A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208091E0">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1</w:t>
            </w:r>
          </w:p>
        </w:tc>
        <w:tc>
          <w:tcPr>
            <w:tcW w:w="2099" w:type="dxa"/>
            <w:gridSpan w:val="6"/>
            <w:vAlign w:val="center"/>
          </w:tcPr>
          <w:p w14:paraId="383D11FD">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用“心”战疫，大学生人格教育技术化工作室在行动</w:t>
            </w:r>
          </w:p>
        </w:tc>
        <w:tc>
          <w:tcPr>
            <w:tcW w:w="1170" w:type="dxa"/>
            <w:gridSpan w:val="6"/>
            <w:vAlign w:val="center"/>
          </w:tcPr>
          <w:p w14:paraId="0AB5A839">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推送</w:t>
            </w:r>
          </w:p>
        </w:tc>
        <w:tc>
          <w:tcPr>
            <w:tcW w:w="1039" w:type="dxa"/>
            <w:gridSpan w:val="4"/>
            <w:vAlign w:val="center"/>
          </w:tcPr>
          <w:p w14:paraId="59241891">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2500</w:t>
            </w:r>
          </w:p>
        </w:tc>
        <w:tc>
          <w:tcPr>
            <w:tcW w:w="1215" w:type="dxa"/>
            <w:gridSpan w:val="5"/>
            <w:vAlign w:val="center"/>
          </w:tcPr>
          <w:p w14:paraId="00C18EF1">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辽宁高校思政网</w:t>
            </w:r>
          </w:p>
        </w:tc>
        <w:tc>
          <w:tcPr>
            <w:tcW w:w="855" w:type="dxa"/>
            <w:gridSpan w:val="4"/>
            <w:vAlign w:val="center"/>
          </w:tcPr>
          <w:p w14:paraId="6988BB20">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1</w:t>
            </w:r>
          </w:p>
        </w:tc>
        <w:tc>
          <w:tcPr>
            <w:tcW w:w="2110" w:type="dxa"/>
            <w:gridSpan w:val="6"/>
            <w:vAlign w:val="center"/>
          </w:tcPr>
          <w:p w14:paraId="3085A0F9">
            <w:pPr>
              <w:jc w:val="center"/>
              <w:rPr>
                <w:rFonts w:ascii="宋体" w:hAnsi="宋体" w:eastAsia="宋体" w:cstheme="minorBidi"/>
                <w:bCs/>
                <w:color w:val="000000"/>
                <w:kern w:val="2"/>
                <w:sz w:val="24"/>
                <w:szCs w:val="24"/>
                <w:lang w:val="en-US" w:eastAsia="zh-CN" w:bidi="ar-SA"/>
              </w:rPr>
            </w:pPr>
          </w:p>
        </w:tc>
      </w:tr>
      <w:tr w14:paraId="1C78E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7B329C95">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w:t>
            </w:r>
          </w:p>
        </w:tc>
        <w:tc>
          <w:tcPr>
            <w:tcW w:w="2099" w:type="dxa"/>
            <w:gridSpan w:val="6"/>
            <w:vAlign w:val="center"/>
          </w:tcPr>
          <w:p w14:paraId="23EBBE6A">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“云生活”落地在即，大学生应做好哪些“心理缓冲”？</w:t>
            </w:r>
          </w:p>
        </w:tc>
        <w:tc>
          <w:tcPr>
            <w:tcW w:w="1170" w:type="dxa"/>
            <w:gridSpan w:val="6"/>
            <w:vAlign w:val="center"/>
          </w:tcPr>
          <w:p w14:paraId="56FC0463">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文章</w:t>
            </w:r>
          </w:p>
        </w:tc>
        <w:tc>
          <w:tcPr>
            <w:tcW w:w="1039" w:type="dxa"/>
            <w:gridSpan w:val="4"/>
            <w:vAlign w:val="center"/>
          </w:tcPr>
          <w:p w14:paraId="67945FD4">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2000</w:t>
            </w:r>
          </w:p>
        </w:tc>
        <w:tc>
          <w:tcPr>
            <w:tcW w:w="1215" w:type="dxa"/>
            <w:gridSpan w:val="5"/>
            <w:vAlign w:val="center"/>
          </w:tcPr>
          <w:p w14:paraId="0AC0D5D2">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辽宁大学生在线联盟</w:t>
            </w:r>
          </w:p>
        </w:tc>
        <w:tc>
          <w:tcPr>
            <w:tcW w:w="855" w:type="dxa"/>
            <w:gridSpan w:val="4"/>
            <w:vAlign w:val="center"/>
          </w:tcPr>
          <w:p w14:paraId="49F125E4">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1</w:t>
            </w:r>
          </w:p>
        </w:tc>
        <w:tc>
          <w:tcPr>
            <w:tcW w:w="2110" w:type="dxa"/>
            <w:gridSpan w:val="6"/>
            <w:vAlign w:val="center"/>
          </w:tcPr>
          <w:p w14:paraId="42F99B33">
            <w:pPr>
              <w:jc w:val="center"/>
              <w:rPr>
                <w:rFonts w:ascii="宋体" w:hAnsi="宋体" w:eastAsia="宋体" w:cstheme="minorBidi"/>
                <w:bCs/>
                <w:color w:val="000000"/>
                <w:kern w:val="2"/>
                <w:sz w:val="24"/>
                <w:szCs w:val="24"/>
                <w:lang w:val="en-US" w:eastAsia="zh-CN" w:bidi="ar-SA"/>
              </w:rPr>
            </w:pPr>
          </w:p>
        </w:tc>
      </w:tr>
      <w:tr w14:paraId="6A9C1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72911385">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3</w:t>
            </w:r>
          </w:p>
        </w:tc>
        <w:tc>
          <w:tcPr>
            <w:tcW w:w="2099" w:type="dxa"/>
            <w:gridSpan w:val="6"/>
            <w:vAlign w:val="center"/>
          </w:tcPr>
          <w:p w14:paraId="0511B8F7">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坚守初心，答战“疫”考卷</w:t>
            </w:r>
          </w:p>
        </w:tc>
        <w:tc>
          <w:tcPr>
            <w:tcW w:w="1170" w:type="dxa"/>
            <w:gridSpan w:val="6"/>
            <w:vAlign w:val="center"/>
          </w:tcPr>
          <w:p w14:paraId="749EEA08">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推送</w:t>
            </w:r>
          </w:p>
        </w:tc>
        <w:tc>
          <w:tcPr>
            <w:tcW w:w="1039" w:type="dxa"/>
            <w:gridSpan w:val="4"/>
            <w:vAlign w:val="center"/>
          </w:tcPr>
          <w:p w14:paraId="7D206637">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2500</w:t>
            </w:r>
          </w:p>
        </w:tc>
        <w:tc>
          <w:tcPr>
            <w:tcW w:w="1215" w:type="dxa"/>
            <w:gridSpan w:val="5"/>
            <w:vAlign w:val="center"/>
          </w:tcPr>
          <w:p w14:paraId="3D0F06C1">
            <w:pPr>
              <w:jc w:val="center"/>
              <w:rPr>
                <w:rFonts w:ascii="宋体" w:hAnsi="宋体" w:eastAsia="宋体" w:cstheme="minorBidi"/>
                <w:bCs/>
                <w:color w:val="000000"/>
                <w:kern w:val="2"/>
                <w:sz w:val="24"/>
                <w:szCs w:val="24"/>
                <w:lang w:val="en-US" w:eastAsia="zh-CN" w:bidi="ar-SA"/>
              </w:rPr>
            </w:pPr>
            <w:r>
              <w:rPr>
                <w:rFonts w:hint="eastAsia" w:ascii="宋体" w:hAnsi="宋体" w:eastAsia="宋体" w:cs="宋体"/>
                <w:bCs/>
                <w:sz w:val="24"/>
                <w:szCs w:val="24"/>
              </w:rPr>
              <w:t>北国网、国务院门户网站中国网</w:t>
            </w:r>
          </w:p>
        </w:tc>
        <w:tc>
          <w:tcPr>
            <w:tcW w:w="855" w:type="dxa"/>
            <w:gridSpan w:val="4"/>
            <w:vAlign w:val="center"/>
          </w:tcPr>
          <w:p w14:paraId="4E897EE0">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1</w:t>
            </w:r>
          </w:p>
        </w:tc>
        <w:tc>
          <w:tcPr>
            <w:tcW w:w="2110" w:type="dxa"/>
            <w:gridSpan w:val="6"/>
            <w:vAlign w:val="center"/>
          </w:tcPr>
          <w:p w14:paraId="35222352">
            <w:pPr>
              <w:jc w:val="center"/>
              <w:rPr>
                <w:rFonts w:ascii="宋体" w:hAnsi="宋体" w:eastAsia="宋体" w:cstheme="minorBidi"/>
                <w:bCs/>
                <w:color w:val="000000"/>
                <w:kern w:val="2"/>
                <w:sz w:val="24"/>
                <w:szCs w:val="24"/>
                <w:lang w:val="en-US" w:eastAsia="zh-CN" w:bidi="ar-SA"/>
              </w:rPr>
            </w:pPr>
          </w:p>
        </w:tc>
      </w:tr>
      <w:tr w14:paraId="00622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84" w:type="dxa"/>
            <w:gridSpan w:val="2"/>
            <w:vAlign w:val="center"/>
          </w:tcPr>
          <w:p w14:paraId="64F2B578">
            <w:pPr>
              <w:jc w:val="center"/>
              <w:rPr>
                <w:rFonts w:hint="default" w:ascii="宋体" w:hAnsi="宋体" w:eastAsia="宋体" w:cstheme="minorBidi"/>
                <w:bCs/>
                <w:color w:val="000000"/>
                <w:kern w:val="2"/>
                <w:sz w:val="24"/>
                <w:szCs w:val="24"/>
                <w:lang w:val="en-US" w:eastAsia="zh-CN" w:bidi="ar-SA"/>
              </w:rPr>
            </w:pPr>
            <w:r>
              <w:rPr>
                <w:rFonts w:hint="eastAsia" w:ascii="宋体" w:hAnsi="宋体" w:eastAsia="宋体" w:cstheme="minorBidi"/>
                <w:bCs/>
                <w:color w:val="000000"/>
                <w:kern w:val="2"/>
                <w:sz w:val="24"/>
                <w:szCs w:val="24"/>
                <w:lang w:val="en-US" w:eastAsia="zh-CN" w:bidi="ar-SA"/>
              </w:rPr>
              <w:t>4</w:t>
            </w:r>
          </w:p>
        </w:tc>
        <w:tc>
          <w:tcPr>
            <w:tcW w:w="2099" w:type="dxa"/>
            <w:gridSpan w:val="6"/>
            <w:vAlign w:val="center"/>
          </w:tcPr>
          <w:p w14:paraId="4864B26E">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健心明德  心理健康节引领大学生心灵成长</w:t>
            </w:r>
          </w:p>
        </w:tc>
        <w:tc>
          <w:tcPr>
            <w:tcW w:w="1170" w:type="dxa"/>
            <w:gridSpan w:val="6"/>
            <w:vAlign w:val="center"/>
          </w:tcPr>
          <w:p w14:paraId="2C8DA5CF">
            <w:pPr>
              <w:jc w:val="center"/>
              <w:rPr>
                <w:rFonts w:ascii="宋体" w:hAnsi="宋体" w:eastAsia="宋体"/>
                <w:bCs/>
                <w:color w:val="000000"/>
                <w:sz w:val="24"/>
                <w:szCs w:val="24"/>
              </w:rPr>
            </w:pPr>
            <w:r>
              <w:rPr>
                <w:rFonts w:hint="eastAsia" w:ascii="宋体" w:hAnsi="宋体" w:eastAsia="宋体"/>
                <w:bCs/>
                <w:color w:val="000000"/>
                <w:sz w:val="24"/>
                <w:szCs w:val="24"/>
              </w:rPr>
              <w:t>工作</w:t>
            </w:r>
          </w:p>
          <w:p w14:paraId="38717E7F">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案例</w:t>
            </w:r>
          </w:p>
        </w:tc>
        <w:tc>
          <w:tcPr>
            <w:tcW w:w="1039" w:type="dxa"/>
            <w:gridSpan w:val="4"/>
            <w:vAlign w:val="center"/>
          </w:tcPr>
          <w:p w14:paraId="00120F3E">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6000</w:t>
            </w:r>
          </w:p>
        </w:tc>
        <w:tc>
          <w:tcPr>
            <w:tcW w:w="1215" w:type="dxa"/>
            <w:gridSpan w:val="5"/>
            <w:vAlign w:val="center"/>
          </w:tcPr>
          <w:p w14:paraId="51E37F53">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省工作案例评选</w:t>
            </w:r>
          </w:p>
        </w:tc>
        <w:tc>
          <w:tcPr>
            <w:tcW w:w="855" w:type="dxa"/>
            <w:gridSpan w:val="4"/>
            <w:vAlign w:val="center"/>
          </w:tcPr>
          <w:p w14:paraId="35913EB2">
            <w:pPr>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1</w:t>
            </w:r>
          </w:p>
        </w:tc>
        <w:tc>
          <w:tcPr>
            <w:tcW w:w="2110" w:type="dxa"/>
            <w:gridSpan w:val="6"/>
            <w:vAlign w:val="center"/>
          </w:tcPr>
          <w:p w14:paraId="6929A86E">
            <w:pPr>
              <w:jc w:val="center"/>
              <w:rPr>
                <w:rFonts w:ascii="宋体" w:hAnsi="宋体" w:eastAsia="宋体" w:cstheme="minorBidi"/>
                <w:bCs/>
                <w:color w:val="000000"/>
                <w:kern w:val="2"/>
                <w:sz w:val="24"/>
                <w:szCs w:val="24"/>
                <w:lang w:val="en-US" w:eastAsia="zh-CN" w:bidi="ar-SA"/>
              </w:rPr>
            </w:pPr>
            <w:r>
              <w:rPr>
                <w:rFonts w:hint="eastAsia" w:ascii="宋体" w:hAnsi="宋体" w:eastAsia="宋体" w:cs="Times New Roman"/>
                <w:bCs/>
                <w:sz w:val="24"/>
                <w:szCs w:val="24"/>
              </w:rPr>
              <w:t>获评省级精品案例三等奖</w:t>
            </w:r>
          </w:p>
        </w:tc>
      </w:tr>
      <w:tr w14:paraId="432E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9072" w:type="dxa"/>
            <w:gridSpan w:val="33"/>
            <w:vAlign w:val="center"/>
          </w:tcPr>
          <w:p w14:paraId="16956585">
            <w:pPr>
              <w:jc w:val="left"/>
              <w:rPr>
                <w:rFonts w:ascii="宋体" w:hAnsi="宋体"/>
                <w:b/>
                <w:bCs/>
              </w:rPr>
            </w:pPr>
            <w:r>
              <w:rPr>
                <w:rFonts w:hint="eastAsia" w:ascii="宋体" w:hAnsi="宋体" w:eastAsia="宋体" w:cs="Times New Roman"/>
                <w:b/>
                <w:szCs w:val="24"/>
              </w:rPr>
              <w:t>8.撰写著作情况</w:t>
            </w:r>
          </w:p>
        </w:tc>
      </w:tr>
      <w:tr w14:paraId="79BF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9" w:hRule="atLeast"/>
        </w:trPr>
        <w:tc>
          <w:tcPr>
            <w:tcW w:w="509" w:type="dxa"/>
            <w:tcBorders>
              <w:bottom w:val="single" w:color="auto" w:sz="4" w:space="0"/>
            </w:tcBorders>
            <w:vAlign w:val="center"/>
          </w:tcPr>
          <w:p w14:paraId="667F863E">
            <w:pPr>
              <w:jc w:val="center"/>
              <w:rPr>
                <w:rFonts w:ascii="宋体" w:hAnsi="宋体" w:eastAsia="宋体" w:cs="Times New Roman"/>
                <w:b/>
                <w:szCs w:val="24"/>
              </w:rPr>
            </w:pPr>
            <w:r>
              <w:rPr>
                <w:rFonts w:hint="eastAsia" w:ascii="宋体" w:hAnsi="宋体" w:eastAsia="宋体" w:cs="Times New Roman"/>
                <w:b/>
                <w:szCs w:val="24"/>
              </w:rPr>
              <w:t>序号</w:t>
            </w:r>
          </w:p>
        </w:tc>
        <w:tc>
          <w:tcPr>
            <w:tcW w:w="2380" w:type="dxa"/>
            <w:gridSpan w:val="8"/>
            <w:tcBorders>
              <w:bottom w:val="single" w:color="auto" w:sz="4" w:space="0"/>
            </w:tcBorders>
            <w:vAlign w:val="center"/>
          </w:tcPr>
          <w:p w14:paraId="11E2F943">
            <w:pPr>
              <w:jc w:val="center"/>
              <w:rPr>
                <w:rFonts w:ascii="宋体" w:hAnsi="宋体" w:eastAsia="宋体" w:cs="Times New Roman"/>
                <w:b/>
                <w:szCs w:val="24"/>
              </w:rPr>
            </w:pPr>
            <w:r>
              <w:rPr>
                <w:rFonts w:hint="eastAsia" w:ascii="宋体" w:hAnsi="宋体" w:eastAsia="宋体" w:cs="Times New Roman"/>
                <w:b/>
                <w:szCs w:val="24"/>
              </w:rPr>
              <w:t>著作名称</w:t>
            </w:r>
          </w:p>
        </w:tc>
        <w:tc>
          <w:tcPr>
            <w:tcW w:w="1266" w:type="dxa"/>
            <w:gridSpan w:val="6"/>
            <w:tcBorders>
              <w:bottom w:val="single" w:color="auto" w:sz="4" w:space="0"/>
            </w:tcBorders>
            <w:vAlign w:val="center"/>
          </w:tcPr>
          <w:p w14:paraId="5AEE6D2F">
            <w:pPr>
              <w:jc w:val="center"/>
              <w:rPr>
                <w:rFonts w:ascii="宋体" w:hAnsi="宋体" w:eastAsia="宋体" w:cs="Times New Roman"/>
                <w:b/>
                <w:szCs w:val="24"/>
              </w:rPr>
            </w:pPr>
            <w:r>
              <w:rPr>
                <w:rFonts w:hint="eastAsia" w:ascii="宋体" w:hAnsi="宋体" w:eastAsia="宋体" w:cs="Times New Roman"/>
                <w:b/>
                <w:szCs w:val="24"/>
              </w:rPr>
              <w:t>著作类别</w:t>
            </w:r>
          </w:p>
        </w:tc>
        <w:tc>
          <w:tcPr>
            <w:tcW w:w="1522" w:type="dxa"/>
            <w:gridSpan w:val="4"/>
            <w:tcBorders>
              <w:bottom w:val="single" w:color="auto" w:sz="4" w:space="0"/>
            </w:tcBorders>
            <w:vAlign w:val="center"/>
          </w:tcPr>
          <w:p w14:paraId="4BC668A7">
            <w:pPr>
              <w:jc w:val="center"/>
              <w:rPr>
                <w:rFonts w:ascii="宋体" w:hAnsi="宋体" w:eastAsia="宋体" w:cs="Times New Roman"/>
                <w:b/>
                <w:szCs w:val="24"/>
              </w:rPr>
            </w:pPr>
            <w:r>
              <w:rPr>
                <w:rFonts w:hint="eastAsia" w:ascii="宋体" w:hAnsi="宋体" w:eastAsia="宋体" w:cs="Times New Roman"/>
                <w:b/>
                <w:szCs w:val="24"/>
              </w:rPr>
              <w:t>出版社</w:t>
            </w:r>
          </w:p>
        </w:tc>
        <w:tc>
          <w:tcPr>
            <w:tcW w:w="1269" w:type="dxa"/>
            <w:gridSpan w:val="7"/>
            <w:tcBorders>
              <w:bottom w:val="single" w:color="auto" w:sz="4" w:space="0"/>
            </w:tcBorders>
            <w:vAlign w:val="center"/>
          </w:tcPr>
          <w:p w14:paraId="359C1186">
            <w:pPr>
              <w:jc w:val="center"/>
              <w:rPr>
                <w:rFonts w:ascii="宋体" w:hAnsi="宋体" w:eastAsia="宋体" w:cs="Times New Roman"/>
                <w:b/>
                <w:szCs w:val="24"/>
              </w:rPr>
            </w:pPr>
            <w:r>
              <w:rPr>
                <w:rFonts w:hint="eastAsia" w:ascii="宋体" w:hAnsi="宋体" w:eastAsia="宋体" w:cs="Times New Roman"/>
                <w:b/>
                <w:szCs w:val="24"/>
              </w:rPr>
              <w:t>出版时间</w:t>
            </w:r>
          </w:p>
        </w:tc>
        <w:tc>
          <w:tcPr>
            <w:tcW w:w="701" w:type="dxa"/>
            <w:gridSpan w:val="3"/>
            <w:tcBorders>
              <w:bottom w:val="single" w:color="auto" w:sz="4" w:space="0"/>
            </w:tcBorders>
            <w:vAlign w:val="center"/>
          </w:tcPr>
          <w:p w14:paraId="692C2BB2">
            <w:pPr>
              <w:jc w:val="center"/>
              <w:rPr>
                <w:rFonts w:ascii="宋体" w:hAnsi="宋体" w:eastAsia="宋体" w:cs="Times New Roman"/>
                <w:b/>
                <w:szCs w:val="24"/>
              </w:rPr>
            </w:pPr>
            <w:r>
              <w:rPr>
                <w:rFonts w:hint="eastAsia" w:ascii="宋体" w:hAnsi="宋体" w:eastAsia="宋体" w:cs="Times New Roman"/>
                <w:b/>
                <w:szCs w:val="24"/>
              </w:rPr>
              <w:t>本人</w:t>
            </w:r>
          </w:p>
          <w:p w14:paraId="54B65BE0">
            <w:pPr>
              <w:jc w:val="center"/>
              <w:rPr>
                <w:rFonts w:ascii="宋体" w:hAnsi="宋体" w:eastAsia="宋体" w:cs="Times New Roman"/>
                <w:b/>
                <w:szCs w:val="24"/>
              </w:rPr>
            </w:pPr>
            <w:r>
              <w:rPr>
                <w:rFonts w:hint="eastAsia" w:ascii="宋体" w:hAnsi="宋体" w:eastAsia="宋体" w:cs="Times New Roman"/>
                <w:b/>
                <w:szCs w:val="24"/>
              </w:rPr>
              <w:t>排名</w:t>
            </w:r>
          </w:p>
        </w:tc>
        <w:tc>
          <w:tcPr>
            <w:tcW w:w="1425" w:type="dxa"/>
            <w:gridSpan w:val="4"/>
            <w:tcBorders>
              <w:bottom w:val="single" w:color="auto" w:sz="4" w:space="0"/>
            </w:tcBorders>
            <w:vAlign w:val="center"/>
          </w:tcPr>
          <w:p w14:paraId="76F87C1F">
            <w:pPr>
              <w:jc w:val="center"/>
              <w:rPr>
                <w:rFonts w:ascii="宋体" w:hAnsi="宋体" w:eastAsia="宋体" w:cs="Times New Roman"/>
                <w:b/>
                <w:szCs w:val="24"/>
              </w:rPr>
            </w:pPr>
            <w:r>
              <w:rPr>
                <w:rFonts w:hint="eastAsia" w:ascii="宋体" w:hAnsi="宋体" w:eastAsia="宋体" w:cs="Times New Roman"/>
                <w:b/>
                <w:szCs w:val="24"/>
              </w:rPr>
              <w:t>完成</w:t>
            </w:r>
          </w:p>
          <w:p w14:paraId="1E3572FB">
            <w:pPr>
              <w:jc w:val="center"/>
              <w:rPr>
                <w:rFonts w:ascii="宋体" w:hAnsi="宋体" w:eastAsia="宋体" w:cs="Times New Roman"/>
                <w:b/>
                <w:szCs w:val="24"/>
              </w:rPr>
            </w:pPr>
            <w:r>
              <w:rPr>
                <w:rFonts w:hint="eastAsia" w:ascii="宋体" w:hAnsi="宋体" w:eastAsia="宋体" w:cs="Times New Roman"/>
                <w:b/>
                <w:szCs w:val="24"/>
              </w:rPr>
              <w:t>字数</w:t>
            </w:r>
          </w:p>
        </w:tc>
      </w:tr>
      <w:tr w14:paraId="66D4E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bottom w:val="single" w:color="auto" w:sz="4" w:space="0"/>
              <w:right w:val="single" w:color="auto" w:sz="4" w:space="0"/>
            </w:tcBorders>
            <w:vAlign w:val="center"/>
          </w:tcPr>
          <w:p w14:paraId="3C6C99AE">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2380" w:type="dxa"/>
            <w:gridSpan w:val="8"/>
            <w:tcBorders>
              <w:bottom w:val="single" w:color="auto" w:sz="4" w:space="0"/>
              <w:right w:val="single" w:color="auto" w:sz="4" w:space="0"/>
            </w:tcBorders>
            <w:vAlign w:val="center"/>
          </w:tcPr>
          <w:p w14:paraId="52AF2F76">
            <w:pPr>
              <w:jc w:val="center"/>
              <w:rPr>
                <w:rFonts w:ascii="宋体" w:hAnsi="宋体" w:eastAsia="宋体" w:cstheme="minorBidi"/>
                <w:bCs/>
                <w:color w:val="000000"/>
                <w:kern w:val="2"/>
                <w:sz w:val="24"/>
                <w:szCs w:val="24"/>
                <w:lang w:val="en-US" w:eastAsia="zh-CN" w:bidi="ar-SA"/>
              </w:rPr>
            </w:pPr>
            <w:r>
              <w:rPr>
                <w:rFonts w:hint="eastAsia" w:ascii="宋体" w:hAnsi="宋体"/>
                <w:sz w:val="24"/>
                <w:szCs w:val="24"/>
              </w:rPr>
              <w:t>《新时代放飞青春梦想——大学生心理成长案例集》</w:t>
            </w:r>
          </w:p>
        </w:tc>
        <w:tc>
          <w:tcPr>
            <w:tcW w:w="1266" w:type="dxa"/>
            <w:gridSpan w:val="6"/>
            <w:tcBorders>
              <w:left w:val="single" w:color="auto" w:sz="4" w:space="0"/>
              <w:bottom w:val="single" w:color="auto" w:sz="4" w:space="0"/>
              <w:right w:val="single" w:color="auto" w:sz="4" w:space="0"/>
            </w:tcBorders>
            <w:vAlign w:val="center"/>
          </w:tcPr>
          <w:p w14:paraId="49A3EE81">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编著</w:t>
            </w:r>
          </w:p>
        </w:tc>
        <w:tc>
          <w:tcPr>
            <w:tcW w:w="1522" w:type="dxa"/>
            <w:gridSpan w:val="4"/>
            <w:tcBorders>
              <w:left w:val="single" w:color="auto" w:sz="4" w:space="0"/>
              <w:bottom w:val="single" w:color="auto" w:sz="4" w:space="0"/>
              <w:right w:val="single" w:color="auto" w:sz="4" w:space="0"/>
            </w:tcBorders>
            <w:vAlign w:val="center"/>
          </w:tcPr>
          <w:p w14:paraId="5B796811">
            <w:pPr>
              <w:spacing w:line="360" w:lineRule="auto"/>
              <w:jc w:val="center"/>
              <w:rPr>
                <w:rFonts w:ascii="宋体" w:hAnsi="宋体" w:eastAsia="宋体"/>
                <w:bCs/>
                <w:color w:val="000000"/>
                <w:sz w:val="24"/>
                <w:szCs w:val="24"/>
              </w:rPr>
            </w:pPr>
            <w:r>
              <w:rPr>
                <w:rFonts w:hint="eastAsia" w:ascii="宋体" w:hAnsi="宋体" w:eastAsia="宋体"/>
                <w:bCs/>
                <w:color w:val="000000"/>
                <w:sz w:val="24"/>
                <w:szCs w:val="24"/>
              </w:rPr>
              <w:t>吉林大学</w:t>
            </w:r>
          </w:p>
          <w:p w14:paraId="00D441D5">
            <w:pPr>
              <w:spacing w:line="360" w:lineRule="auto"/>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出版社</w:t>
            </w:r>
          </w:p>
        </w:tc>
        <w:tc>
          <w:tcPr>
            <w:tcW w:w="1269" w:type="dxa"/>
            <w:gridSpan w:val="7"/>
            <w:tcBorders>
              <w:left w:val="single" w:color="auto" w:sz="4" w:space="0"/>
              <w:bottom w:val="single" w:color="auto" w:sz="4" w:space="0"/>
              <w:right w:val="single" w:color="auto" w:sz="4" w:space="0"/>
            </w:tcBorders>
            <w:vAlign w:val="center"/>
          </w:tcPr>
          <w:p w14:paraId="0106123C">
            <w:pPr>
              <w:spacing w:line="360" w:lineRule="auto"/>
              <w:jc w:val="center"/>
              <w:rPr>
                <w:rFonts w:ascii="宋体" w:hAnsi="宋体" w:eastAsia="宋体" w:cstheme="minorBidi"/>
                <w:bCs/>
                <w:color w:val="000000"/>
                <w:kern w:val="2"/>
                <w:sz w:val="24"/>
                <w:szCs w:val="24"/>
                <w:lang w:val="en-US" w:eastAsia="zh-CN" w:bidi="ar-SA"/>
              </w:rPr>
            </w:pPr>
            <w:r>
              <w:rPr>
                <w:rFonts w:hint="eastAsia" w:ascii="宋体" w:hAnsi="宋体" w:eastAsia="宋体"/>
                <w:bCs/>
                <w:color w:val="000000"/>
                <w:sz w:val="24"/>
                <w:szCs w:val="24"/>
              </w:rPr>
              <w:t>2018.8</w:t>
            </w:r>
          </w:p>
        </w:tc>
        <w:tc>
          <w:tcPr>
            <w:tcW w:w="701" w:type="dxa"/>
            <w:gridSpan w:val="3"/>
            <w:tcBorders>
              <w:left w:val="single" w:color="auto" w:sz="4" w:space="0"/>
              <w:bottom w:val="single" w:color="auto" w:sz="4" w:space="0"/>
              <w:right w:val="single" w:color="auto" w:sz="4" w:space="0"/>
            </w:tcBorders>
            <w:vAlign w:val="center"/>
          </w:tcPr>
          <w:p w14:paraId="076618B5">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第二</w:t>
            </w:r>
            <w:r>
              <w:rPr>
                <w:rFonts w:hint="eastAsia" w:ascii="Times New Roman" w:hAnsi="Times New Roman" w:eastAsia="宋体" w:cs="Times New Roman"/>
                <w:sz w:val="24"/>
                <w:szCs w:val="24"/>
              </w:rPr>
              <w:t>主编</w:t>
            </w:r>
          </w:p>
        </w:tc>
        <w:tc>
          <w:tcPr>
            <w:tcW w:w="1425" w:type="dxa"/>
            <w:gridSpan w:val="4"/>
            <w:tcBorders>
              <w:left w:val="single" w:color="auto" w:sz="4" w:space="0"/>
              <w:bottom w:val="single" w:color="auto" w:sz="4" w:space="0"/>
            </w:tcBorders>
            <w:vAlign w:val="center"/>
          </w:tcPr>
          <w:p w14:paraId="61E4219F">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60000</w:t>
            </w:r>
          </w:p>
        </w:tc>
      </w:tr>
      <w:tr w14:paraId="3B7B3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725E85F9">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w:t>
            </w:r>
          </w:p>
        </w:tc>
        <w:tc>
          <w:tcPr>
            <w:tcW w:w="2380" w:type="dxa"/>
            <w:gridSpan w:val="8"/>
            <w:tcBorders>
              <w:top w:val="single" w:color="auto" w:sz="4" w:space="0"/>
              <w:bottom w:val="single" w:color="auto" w:sz="4" w:space="0"/>
              <w:right w:val="single" w:color="auto" w:sz="4" w:space="0"/>
            </w:tcBorders>
            <w:vAlign w:val="center"/>
          </w:tcPr>
          <w:p w14:paraId="2843AB38">
            <w:pPr>
              <w:jc w:val="center"/>
              <w:rPr>
                <w:rFonts w:ascii="Times New Roman" w:hAnsi="Times New Roman" w:eastAsia="宋体" w:cs="Times New Roman"/>
                <w:kern w:val="2"/>
                <w:sz w:val="24"/>
                <w:szCs w:val="24"/>
                <w:lang w:val="en-US" w:eastAsia="zh-CN" w:bidi="ar-SA"/>
              </w:rPr>
            </w:pPr>
            <w:r>
              <w:rPr>
                <w:rFonts w:hint="eastAsia" w:ascii="宋体" w:hAnsi="宋体" w:eastAsia="宋体" w:cs="Times New Roman"/>
                <w:bCs/>
                <w:color w:val="000000"/>
                <w:sz w:val="24"/>
                <w:szCs w:val="24"/>
              </w:rPr>
              <w:t>《放飞青春梦想——大学生践行社会主义核心价值观学习读本》</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35BC0FF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编著</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6190CCB6">
            <w:pPr>
              <w:spacing w:line="360" w:lineRule="auto"/>
              <w:jc w:val="center"/>
              <w:rPr>
                <w:rFonts w:ascii="Times New Roman" w:hAnsi="Times New Roman" w:eastAsia="宋体" w:cs="Times New Roman"/>
                <w:kern w:val="2"/>
                <w:sz w:val="24"/>
                <w:szCs w:val="24"/>
                <w:lang w:val="en-US" w:eastAsia="zh-CN" w:bidi="ar-SA"/>
              </w:rPr>
            </w:pPr>
            <w:r>
              <w:rPr>
                <w:rFonts w:hint="eastAsia" w:ascii="宋体" w:hAnsi="宋体" w:eastAsia="宋体" w:cs="Times New Roman"/>
                <w:bCs/>
                <w:color w:val="000000"/>
                <w:sz w:val="24"/>
                <w:szCs w:val="24"/>
              </w:rPr>
              <w:t>辽宁师范大学出版社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0306A945">
            <w:pPr>
              <w:spacing w:line="360" w:lineRule="auto"/>
              <w:jc w:val="center"/>
              <w:rPr>
                <w:rFonts w:ascii="宋体" w:hAnsi="宋体" w:eastAsia="宋体" w:cs="Times New Roman"/>
                <w:bCs/>
                <w:color w:val="000000"/>
                <w:kern w:val="2"/>
                <w:sz w:val="24"/>
                <w:szCs w:val="24"/>
                <w:lang w:val="en-US" w:eastAsia="zh-CN" w:bidi="ar-SA"/>
              </w:rPr>
            </w:pPr>
            <w:r>
              <w:rPr>
                <w:rFonts w:hint="eastAsia" w:ascii="宋体" w:hAnsi="宋体" w:eastAsia="宋体" w:cs="Times New Roman"/>
                <w:bCs/>
                <w:color w:val="000000"/>
                <w:sz w:val="24"/>
                <w:szCs w:val="24"/>
              </w:rPr>
              <w:t>2017.9</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5D70184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参编</w:t>
            </w:r>
          </w:p>
        </w:tc>
        <w:tc>
          <w:tcPr>
            <w:tcW w:w="1425" w:type="dxa"/>
            <w:gridSpan w:val="4"/>
            <w:tcBorders>
              <w:top w:val="single" w:color="auto" w:sz="4" w:space="0"/>
              <w:left w:val="single" w:color="auto" w:sz="4" w:space="0"/>
              <w:bottom w:val="single" w:color="auto" w:sz="4" w:space="0"/>
            </w:tcBorders>
            <w:vAlign w:val="center"/>
          </w:tcPr>
          <w:p w14:paraId="0427496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20000</w:t>
            </w:r>
          </w:p>
        </w:tc>
      </w:tr>
      <w:tr w14:paraId="7145F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5EB829D5">
            <w:pPr>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3</w:t>
            </w:r>
          </w:p>
        </w:tc>
        <w:tc>
          <w:tcPr>
            <w:tcW w:w="2380" w:type="dxa"/>
            <w:gridSpan w:val="8"/>
            <w:tcBorders>
              <w:top w:val="single" w:color="auto" w:sz="4" w:space="0"/>
              <w:bottom w:val="single" w:color="auto" w:sz="4" w:space="0"/>
              <w:right w:val="single" w:color="auto" w:sz="4" w:space="0"/>
            </w:tcBorders>
            <w:vAlign w:val="center"/>
          </w:tcPr>
          <w:p w14:paraId="674D0D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4"/>
                <w:szCs w:val="24"/>
                <w:lang w:val="en-US" w:eastAsia="zh-CN" w:bidi="ar-SA"/>
              </w:rPr>
            </w:pPr>
            <w:r>
              <w:rPr>
                <w:rFonts w:hint="eastAsia" w:ascii="宋体" w:hAnsi="宋体" w:eastAsia="宋体" w:cs="Times New Roman"/>
                <w:bCs/>
                <w:color w:val="000000"/>
                <w:sz w:val="24"/>
                <w:szCs w:val="24"/>
              </w:rPr>
              <w:t>《中小学心理情景剧创设技术》</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261283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编著</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26C39E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4"/>
                <w:szCs w:val="24"/>
                <w:lang w:val="en-US" w:eastAsia="zh-CN" w:bidi="ar-SA"/>
              </w:rPr>
            </w:pPr>
            <w:r>
              <w:rPr>
                <w:rFonts w:hint="eastAsia" w:ascii="宋体" w:hAnsi="宋体" w:eastAsia="宋体" w:cs="Times New Roman"/>
                <w:bCs/>
                <w:color w:val="000000"/>
                <w:sz w:val="24"/>
                <w:szCs w:val="24"/>
              </w:rPr>
              <w:t>研究出版社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5022E57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theme="minorBidi"/>
                <w:bCs/>
                <w:color w:val="000000"/>
                <w:kern w:val="2"/>
                <w:sz w:val="24"/>
                <w:szCs w:val="24"/>
                <w:lang w:val="en-US" w:eastAsia="zh-CN" w:bidi="ar-SA"/>
              </w:rPr>
            </w:pPr>
            <w:r>
              <w:rPr>
                <w:rFonts w:hint="eastAsia" w:ascii="宋体" w:hAnsi="宋体" w:eastAsia="宋体" w:cs="Times New Roman"/>
                <w:bCs/>
                <w:color w:val="000000"/>
                <w:sz w:val="24"/>
                <w:szCs w:val="24"/>
              </w:rPr>
              <w:t>2017.1</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49FD69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主编</w:t>
            </w:r>
          </w:p>
        </w:tc>
        <w:tc>
          <w:tcPr>
            <w:tcW w:w="1425" w:type="dxa"/>
            <w:gridSpan w:val="4"/>
            <w:tcBorders>
              <w:top w:val="single" w:color="auto" w:sz="4" w:space="0"/>
              <w:left w:val="single" w:color="auto" w:sz="4" w:space="0"/>
              <w:bottom w:val="single" w:color="auto" w:sz="4" w:space="0"/>
            </w:tcBorders>
            <w:vAlign w:val="center"/>
          </w:tcPr>
          <w:p w14:paraId="16CD3B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eastAsia="宋体" w:cs="Times New Roman"/>
                <w:kern w:val="2"/>
                <w:sz w:val="24"/>
                <w:szCs w:val="24"/>
                <w:highlight w:val="yellow"/>
                <w:lang w:val="en-US" w:eastAsia="zh-CN" w:bidi="ar-SA"/>
              </w:rPr>
            </w:pPr>
            <w:r>
              <w:rPr>
                <w:rFonts w:hint="eastAsia" w:ascii="Times New Roman" w:hAnsi="Times New Roman" w:eastAsia="宋体" w:cs="Times New Roman"/>
                <w:sz w:val="24"/>
                <w:szCs w:val="24"/>
              </w:rPr>
              <w:t>270000</w:t>
            </w:r>
          </w:p>
        </w:tc>
      </w:tr>
      <w:tr w14:paraId="3ACDB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6E86924F">
            <w:pPr>
              <w:jc w:val="center"/>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4</w:t>
            </w:r>
          </w:p>
        </w:tc>
        <w:tc>
          <w:tcPr>
            <w:tcW w:w="2380" w:type="dxa"/>
            <w:gridSpan w:val="8"/>
            <w:tcBorders>
              <w:top w:val="single" w:color="auto" w:sz="4" w:space="0"/>
              <w:bottom w:val="single" w:color="auto" w:sz="4" w:space="0"/>
              <w:right w:val="single" w:color="auto" w:sz="4" w:space="0"/>
            </w:tcBorders>
            <w:vAlign w:val="center"/>
          </w:tcPr>
          <w:p w14:paraId="6FFC54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Cs/>
                <w:color w:val="000000"/>
                <w:kern w:val="2"/>
                <w:sz w:val="24"/>
                <w:szCs w:val="24"/>
                <w:lang w:val="en-US" w:eastAsia="zh-CN" w:bidi="ar-SA"/>
              </w:rPr>
            </w:pPr>
            <w:r>
              <w:rPr>
                <w:rFonts w:hint="eastAsia" w:ascii="宋体" w:hAnsi="宋体" w:eastAsia="宋体" w:cs="Times New Roman"/>
                <w:bCs/>
                <w:color w:val="000000"/>
                <w:sz w:val="24"/>
                <w:szCs w:val="24"/>
                <w:lang w:eastAsia="zh-CN"/>
              </w:rPr>
              <w:t>《</w:t>
            </w:r>
            <w:r>
              <w:rPr>
                <w:rFonts w:hint="eastAsia" w:ascii="宋体" w:hAnsi="宋体" w:eastAsia="宋体" w:cs="Times New Roman"/>
                <w:bCs/>
                <w:color w:val="000000"/>
                <w:sz w:val="24"/>
                <w:szCs w:val="24"/>
                <w:lang w:val="en-US" w:eastAsia="zh-CN"/>
              </w:rPr>
              <w:t>健心育德铸师魂——辽宁师范大学心理育人工作巡礼</w:t>
            </w:r>
            <w:r>
              <w:rPr>
                <w:rFonts w:hint="eastAsia" w:ascii="宋体" w:hAnsi="宋体" w:eastAsia="宋体" w:cs="Times New Roman"/>
                <w:bCs/>
                <w:color w:val="000000"/>
                <w:sz w:val="24"/>
                <w:szCs w:val="24"/>
                <w:lang w:eastAsia="zh-CN"/>
              </w:rPr>
              <w:t>》</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41903A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编著</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3A88B9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Times New Roman"/>
                <w:bCs/>
                <w:color w:val="000000"/>
                <w:kern w:val="2"/>
                <w:sz w:val="24"/>
                <w:szCs w:val="24"/>
                <w:lang w:val="en-US" w:eastAsia="zh-CN" w:bidi="ar-SA"/>
              </w:rPr>
            </w:pPr>
            <w:r>
              <w:rPr>
                <w:rFonts w:hint="eastAsia" w:ascii="宋体" w:hAnsi="宋体" w:eastAsia="宋体" w:cs="Times New Roman"/>
                <w:bCs/>
                <w:color w:val="000000"/>
                <w:sz w:val="24"/>
                <w:szCs w:val="24"/>
                <w:lang w:val="en-US" w:eastAsia="zh-CN"/>
              </w:rPr>
              <w:t>辽宁师范大学出版社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71A001D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Times New Roman"/>
                <w:bCs/>
                <w:color w:val="000000"/>
                <w:kern w:val="2"/>
                <w:sz w:val="24"/>
                <w:szCs w:val="24"/>
                <w:lang w:val="en-US" w:eastAsia="zh-CN" w:bidi="ar-SA"/>
              </w:rPr>
            </w:pPr>
            <w:r>
              <w:rPr>
                <w:rFonts w:hint="eastAsia" w:ascii="宋体" w:hAnsi="宋体" w:eastAsia="宋体" w:cs="Times New Roman"/>
                <w:bCs/>
                <w:color w:val="000000"/>
                <w:sz w:val="24"/>
                <w:szCs w:val="24"/>
                <w:lang w:val="en-US" w:eastAsia="zh-CN"/>
              </w:rPr>
              <w:t>2022.6</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086EA2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第一编著</w:t>
            </w:r>
          </w:p>
        </w:tc>
        <w:tc>
          <w:tcPr>
            <w:tcW w:w="1425" w:type="dxa"/>
            <w:gridSpan w:val="4"/>
            <w:tcBorders>
              <w:top w:val="single" w:color="auto" w:sz="4" w:space="0"/>
              <w:left w:val="single" w:color="auto" w:sz="4" w:space="0"/>
              <w:bottom w:val="single" w:color="auto" w:sz="4" w:space="0"/>
            </w:tcBorders>
            <w:vAlign w:val="center"/>
          </w:tcPr>
          <w:p w14:paraId="310D093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val="en-US" w:eastAsia="zh-CN"/>
              </w:rPr>
              <w:t>275000</w:t>
            </w:r>
          </w:p>
        </w:tc>
      </w:tr>
      <w:tr w14:paraId="5882A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48" w:hRule="atLeast"/>
        </w:trPr>
        <w:tc>
          <w:tcPr>
            <w:tcW w:w="509" w:type="dxa"/>
            <w:tcBorders>
              <w:top w:val="single" w:color="auto" w:sz="4" w:space="0"/>
              <w:bottom w:val="single" w:color="auto" w:sz="4" w:space="0"/>
              <w:right w:val="single" w:color="auto" w:sz="4" w:space="0"/>
            </w:tcBorders>
            <w:vAlign w:val="center"/>
          </w:tcPr>
          <w:p w14:paraId="5D4862EB">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w:t>
            </w:r>
          </w:p>
        </w:tc>
        <w:tc>
          <w:tcPr>
            <w:tcW w:w="2380" w:type="dxa"/>
            <w:gridSpan w:val="8"/>
            <w:tcBorders>
              <w:top w:val="single" w:color="auto" w:sz="4" w:space="0"/>
              <w:bottom w:val="single" w:color="auto" w:sz="4" w:space="0"/>
              <w:right w:val="single" w:color="auto" w:sz="4" w:space="0"/>
            </w:tcBorders>
            <w:vAlign w:val="center"/>
          </w:tcPr>
          <w:p w14:paraId="3EBDC5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Cs/>
                <w:color w:val="000000"/>
                <w:sz w:val="24"/>
                <w:szCs w:val="24"/>
                <w:lang w:val="en-US" w:eastAsia="zh-CN"/>
              </w:rPr>
            </w:pPr>
            <w:r>
              <w:rPr>
                <w:rFonts w:hint="eastAsia" w:ascii="宋体" w:hAnsi="宋体" w:eastAsia="宋体" w:cs="Times New Roman"/>
                <w:bCs/>
                <w:color w:val="000000"/>
                <w:sz w:val="24"/>
                <w:szCs w:val="24"/>
                <w:lang w:eastAsia="zh-CN"/>
              </w:rPr>
              <w:t>《</w:t>
            </w:r>
            <w:r>
              <w:rPr>
                <w:rFonts w:hint="eastAsia" w:ascii="宋体" w:hAnsi="宋体" w:eastAsia="宋体" w:cs="Times New Roman"/>
                <w:bCs/>
                <w:color w:val="000000"/>
                <w:sz w:val="24"/>
                <w:szCs w:val="24"/>
                <w:lang w:val="en-US" w:eastAsia="zh-CN"/>
              </w:rPr>
              <w:t>规则样例学习</w:t>
            </w:r>
          </w:p>
          <w:p w14:paraId="5AC03D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Times New Roman"/>
                <w:bCs/>
                <w:color w:val="000000"/>
                <w:sz w:val="24"/>
                <w:szCs w:val="24"/>
                <w:lang w:eastAsia="zh-CN"/>
              </w:rPr>
            </w:pPr>
            <w:r>
              <w:rPr>
                <w:rFonts w:hint="eastAsia" w:ascii="宋体" w:hAnsi="宋体" w:eastAsia="宋体" w:cs="Times New Roman"/>
                <w:bCs/>
                <w:color w:val="000000"/>
                <w:sz w:val="24"/>
                <w:szCs w:val="24"/>
                <w:lang w:val="en-US" w:eastAsia="zh-CN"/>
              </w:rPr>
              <w:t>理论</w:t>
            </w:r>
            <w:r>
              <w:rPr>
                <w:rFonts w:hint="eastAsia" w:ascii="宋体" w:hAnsi="宋体" w:eastAsia="宋体" w:cs="Times New Roman"/>
                <w:bCs/>
                <w:color w:val="000000"/>
                <w:sz w:val="24"/>
                <w:szCs w:val="24"/>
                <w:lang w:eastAsia="zh-CN"/>
              </w:rPr>
              <w:t>》</w:t>
            </w:r>
          </w:p>
        </w:tc>
        <w:tc>
          <w:tcPr>
            <w:tcW w:w="1266" w:type="dxa"/>
            <w:gridSpan w:val="6"/>
            <w:tcBorders>
              <w:top w:val="single" w:color="auto" w:sz="4" w:space="0"/>
              <w:left w:val="single" w:color="auto" w:sz="4" w:space="0"/>
              <w:bottom w:val="single" w:color="auto" w:sz="4" w:space="0"/>
              <w:right w:val="single" w:color="auto" w:sz="4" w:space="0"/>
            </w:tcBorders>
            <w:vAlign w:val="center"/>
          </w:tcPr>
          <w:p w14:paraId="092867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参编</w:t>
            </w:r>
          </w:p>
        </w:tc>
        <w:tc>
          <w:tcPr>
            <w:tcW w:w="1522" w:type="dxa"/>
            <w:gridSpan w:val="4"/>
            <w:tcBorders>
              <w:top w:val="single" w:color="auto" w:sz="4" w:space="0"/>
              <w:left w:val="single" w:color="auto" w:sz="4" w:space="0"/>
              <w:bottom w:val="single" w:color="auto" w:sz="4" w:space="0"/>
              <w:right w:val="single" w:color="auto" w:sz="4" w:space="0"/>
            </w:tcBorders>
            <w:vAlign w:val="center"/>
          </w:tcPr>
          <w:p w14:paraId="120349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Times New Roman"/>
                <w:bCs/>
                <w:color w:val="000000"/>
                <w:sz w:val="24"/>
                <w:szCs w:val="24"/>
                <w:lang w:val="en-US" w:eastAsia="zh-CN"/>
              </w:rPr>
            </w:pPr>
            <w:r>
              <w:rPr>
                <w:rFonts w:hint="eastAsia" w:ascii="宋体" w:hAnsi="宋体" w:eastAsia="宋体" w:cs="Times New Roman"/>
                <w:bCs/>
                <w:color w:val="000000"/>
                <w:sz w:val="24"/>
                <w:szCs w:val="24"/>
                <w:lang w:val="en-US" w:eastAsia="zh-CN"/>
              </w:rPr>
              <w:t>科学出版社</w:t>
            </w:r>
          </w:p>
        </w:tc>
        <w:tc>
          <w:tcPr>
            <w:tcW w:w="1269" w:type="dxa"/>
            <w:gridSpan w:val="7"/>
            <w:tcBorders>
              <w:top w:val="single" w:color="auto" w:sz="4" w:space="0"/>
              <w:left w:val="single" w:color="auto" w:sz="4" w:space="0"/>
              <w:bottom w:val="single" w:color="auto" w:sz="4" w:space="0"/>
              <w:right w:val="single" w:color="auto" w:sz="4" w:space="0"/>
            </w:tcBorders>
            <w:vAlign w:val="center"/>
          </w:tcPr>
          <w:p w14:paraId="2C559A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Times New Roman"/>
                <w:bCs/>
                <w:color w:val="000000"/>
                <w:sz w:val="24"/>
                <w:szCs w:val="24"/>
                <w:lang w:val="en-US" w:eastAsia="zh-CN"/>
              </w:rPr>
            </w:pPr>
            <w:r>
              <w:rPr>
                <w:rFonts w:hint="eastAsia" w:ascii="宋体" w:hAnsi="宋体" w:eastAsia="宋体" w:cs="Times New Roman"/>
                <w:bCs/>
                <w:color w:val="000000"/>
                <w:sz w:val="24"/>
                <w:szCs w:val="24"/>
                <w:lang w:val="en-US" w:eastAsia="zh-CN"/>
              </w:rPr>
              <w:t>2023.6</w:t>
            </w:r>
          </w:p>
        </w:tc>
        <w:tc>
          <w:tcPr>
            <w:tcW w:w="701" w:type="dxa"/>
            <w:gridSpan w:val="3"/>
            <w:tcBorders>
              <w:top w:val="single" w:color="auto" w:sz="4" w:space="0"/>
              <w:left w:val="single" w:color="auto" w:sz="4" w:space="0"/>
              <w:bottom w:val="single" w:color="auto" w:sz="4" w:space="0"/>
              <w:right w:val="single" w:color="auto" w:sz="4" w:space="0"/>
            </w:tcBorders>
            <w:vAlign w:val="center"/>
          </w:tcPr>
          <w:p w14:paraId="066E955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参编</w:t>
            </w:r>
          </w:p>
        </w:tc>
        <w:tc>
          <w:tcPr>
            <w:tcW w:w="1425" w:type="dxa"/>
            <w:gridSpan w:val="4"/>
            <w:tcBorders>
              <w:top w:val="single" w:color="auto" w:sz="4" w:space="0"/>
              <w:left w:val="single" w:color="auto" w:sz="4" w:space="0"/>
              <w:bottom w:val="single" w:color="auto" w:sz="4" w:space="0"/>
            </w:tcBorders>
            <w:vAlign w:val="center"/>
          </w:tcPr>
          <w:p w14:paraId="637ED6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20000</w:t>
            </w:r>
          </w:p>
        </w:tc>
      </w:tr>
      <w:tr w14:paraId="13C71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3" w:hRule="atLeast"/>
        </w:trPr>
        <w:tc>
          <w:tcPr>
            <w:tcW w:w="9072" w:type="dxa"/>
            <w:gridSpan w:val="33"/>
            <w:tcBorders>
              <w:top w:val="single" w:color="auto" w:sz="4" w:space="0"/>
            </w:tcBorders>
            <w:vAlign w:val="center"/>
          </w:tcPr>
          <w:p w14:paraId="2E390DDC">
            <w:pPr>
              <w:rPr>
                <w:rFonts w:ascii="宋体" w:hAnsi="宋体" w:eastAsia="宋体" w:cs="Times New Roman"/>
                <w:b/>
                <w:szCs w:val="24"/>
              </w:rPr>
            </w:pPr>
            <w:r>
              <w:rPr>
                <w:rFonts w:hint="eastAsia" w:ascii="宋体" w:hAnsi="宋体" w:eastAsia="宋体" w:cs="Times New Roman"/>
                <w:b/>
                <w:szCs w:val="24"/>
              </w:rPr>
              <w:t>9.获批项目情况</w:t>
            </w:r>
          </w:p>
        </w:tc>
      </w:tr>
      <w:tr w14:paraId="12F8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928" w:hRule="atLeast"/>
        </w:trPr>
        <w:tc>
          <w:tcPr>
            <w:tcW w:w="509" w:type="dxa"/>
            <w:tcBorders>
              <w:bottom w:val="single" w:color="auto" w:sz="4" w:space="0"/>
            </w:tcBorders>
            <w:vAlign w:val="center"/>
          </w:tcPr>
          <w:p w14:paraId="1401CCE2">
            <w:pPr>
              <w:jc w:val="center"/>
              <w:rPr>
                <w:rFonts w:ascii="宋体" w:hAnsi="宋体" w:eastAsia="宋体" w:cs="Times New Roman"/>
                <w:b/>
                <w:szCs w:val="24"/>
              </w:rPr>
            </w:pPr>
            <w:r>
              <w:rPr>
                <w:rFonts w:hint="eastAsia" w:ascii="宋体" w:hAnsi="宋体" w:eastAsia="宋体" w:cs="Times New Roman"/>
                <w:b/>
                <w:szCs w:val="24"/>
              </w:rPr>
              <w:t>序号</w:t>
            </w:r>
          </w:p>
        </w:tc>
        <w:tc>
          <w:tcPr>
            <w:tcW w:w="2634" w:type="dxa"/>
            <w:gridSpan w:val="9"/>
            <w:tcBorders>
              <w:bottom w:val="single" w:color="auto" w:sz="4" w:space="0"/>
            </w:tcBorders>
            <w:vAlign w:val="center"/>
          </w:tcPr>
          <w:p w14:paraId="1E2EF280">
            <w:pPr>
              <w:jc w:val="center"/>
              <w:rPr>
                <w:rFonts w:ascii="宋体" w:hAnsi="宋体" w:eastAsia="宋体" w:cs="Times New Roman"/>
                <w:b/>
                <w:szCs w:val="24"/>
              </w:rPr>
            </w:pPr>
            <w:r>
              <w:rPr>
                <w:rFonts w:hint="eastAsia" w:ascii="宋体" w:hAnsi="宋体" w:eastAsia="宋体" w:cs="Times New Roman"/>
                <w:b/>
                <w:szCs w:val="24"/>
              </w:rPr>
              <w:t>项目名称</w:t>
            </w:r>
          </w:p>
        </w:tc>
        <w:tc>
          <w:tcPr>
            <w:tcW w:w="1239" w:type="dxa"/>
            <w:gridSpan w:val="6"/>
            <w:tcBorders>
              <w:bottom w:val="single" w:color="auto" w:sz="4" w:space="0"/>
            </w:tcBorders>
            <w:vAlign w:val="center"/>
          </w:tcPr>
          <w:p w14:paraId="090F95CF">
            <w:pPr>
              <w:jc w:val="center"/>
              <w:rPr>
                <w:rFonts w:ascii="宋体" w:hAnsi="宋体" w:eastAsia="宋体" w:cs="Times New Roman"/>
                <w:b/>
                <w:szCs w:val="24"/>
              </w:rPr>
            </w:pPr>
            <w:r>
              <w:rPr>
                <w:rFonts w:hint="eastAsia" w:ascii="宋体" w:hAnsi="宋体" w:eastAsia="宋体" w:cs="Times New Roman"/>
                <w:b/>
                <w:szCs w:val="24"/>
              </w:rPr>
              <w:t>获批时间</w:t>
            </w:r>
          </w:p>
        </w:tc>
        <w:tc>
          <w:tcPr>
            <w:tcW w:w="1789" w:type="dxa"/>
            <w:gridSpan w:val="8"/>
            <w:tcBorders>
              <w:bottom w:val="single" w:color="auto" w:sz="4" w:space="0"/>
            </w:tcBorders>
            <w:vAlign w:val="center"/>
          </w:tcPr>
          <w:p w14:paraId="20BCD155">
            <w:pPr>
              <w:jc w:val="center"/>
              <w:rPr>
                <w:rFonts w:ascii="宋体" w:hAnsi="宋体" w:eastAsia="宋体" w:cs="Times New Roman"/>
                <w:b/>
                <w:szCs w:val="24"/>
              </w:rPr>
            </w:pPr>
            <w:r>
              <w:rPr>
                <w:rFonts w:hint="eastAsia" w:ascii="宋体" w:hAnsi="宋体" w:eastAsia="宋体" w:cs="Times New Roman"/>
                <w:b/>
                <w:szCs w:val="24"/>
              </w:rPr>
              <w:t>审批单位</w:t>
            </w:r>
          </w:p>
        </w:tc>
        <w:tc>
          <w:tcPr>
            <w:tcW w:w="1088" w:type="dxa"/>
            <w:gridSpan w:val="4"/>
            <w:tcBorders>
              <w:bottom w:val="single" w:color="auto" w:sz="4" w:space="0"/>
            </w:tcBorders>
            <w:vAlign w:val="center"/>
          </w:tcPr>
          <w:p w14:paraId="5DF1194E">
            <w:pPr>
              <w:jc w:val="center"/>
              <w:rPr>
                <w:rFonts w:ascii="宋体" w:hAnsi="宋体" w:eastAsia="宋体" w:cs="Times New Roman"/>
                <w:b/>
                <w:szCs w:val="24"/>
              </w:rPr>
            </w:pPr>
            <w:r>
              <w:rPr>
                <w:rFonts w:hint="eastAsia" w:ascii="宋体" w:hAnsi="宋体" w:eastAsia="宋体" w:cs="Times New Roman"/>
                <w:b/>
                <w:szCs w:val="24"/>
              </w:rPr>
              <w:t>获批</w:t>
            </w:r>
          </w:p>
          <w:p w14:paraId="584787E3">
            <w:pPr>
              <w:jc w:val="center"/>
              <w:rPr>
                <w:rFonts w:ascii="宋体" w:hAnsi="宋体" w:eastAsia="宋体" w:cs="Times New Roman"/>
                <w:b/>
                <w:szCs w:val="24"/>
              </w:rPr>
            </w:pPr>
            <w:r>
              <w:rPr>
                <w:rFonts w:hint="eastAsia" w:ascii="宋体" w:hAnsi="宋体" w:eastAsia="宋体" w:cs="Times New Roman"/>
                <w:b/>
                <w:szCs w:val="24"/>
              </w:rPr>
              <w:t>经费（万元）</w:t>
            </w:r>
          </w:p>
        </w:tc>
        <w:tc>
          <w:tcPr>
            <w:tcW w:w="421" w:type="dxa"/>
            <w:gridSpan w:val="2"/>
            <w:tcBorders>
              <w:bottom w:val="single" w:color="auto" w:sz="4" w:space="0"/>
            </w:tcBorders>
            <w:vAlign w:val="center"/>
          </w:tcPr>
          <w:p w14:paraId="32D1B1B7">
            <w:pPr>
              <w:jc w:val="center"/>
              <w:rPr>
                <w:rFonts w:ascii="宋体" w:hAnsi="宋体" w:eastAsia="宋体" w:cs="Times New Roman"/>
                <w:b/>
                <w:szCs w:val="24"/>
              </w:rPr>
            </w:pPr>
            <w:r>
              <w:rPr>
                <w:rFonts w:hint="eastAsia" w:ascii="宋体" w:hAnsi="宋体" w:eastAsia="宋体" w:cs="Times New Roman"/>
                <w:b/>
                <w:szCs w:val="24"/>
              </w:rPr>
              <w:t>本人</w:t>
            </w:r>
          </w:p>
          <w:p w14:paraId="2FFF2426">
            <w:pPr>
              <w:jc w:val="center"/>
              <w:rPr>
                <w:rFonts w:ascii="宋体" w:hAnsi="宋体" w:eastAsia="宋体" w:cs="Times New Roman"/>
                <w:b/>
                <w:szCs w:val="24"/>
              </w:rPr>
            </w:pPr>
            <w:r>
              <w:rPr>
                <w:rFonts w:hint="eastAsia" w:ascii="宋体" w:hAnsi="宋体" w:eastAsia="宋体" w:cs="Times New Roman"/>
                <w:b/>
                <w:szCs w:val="24"/>
              </w:rPr>
              <w:t>排名</w:t>
            </w:r>
          </w:p>
        </w:tc>
        <w:tc>
          <w:tcPr>
            <w:tcW w:w="1392" w:type="dxa"/>
            <w:gridSpan w:val="3"/>
            <w:tcBorders>
              <w:bottom w:val="single" w:color="auto" w:sz="4" w:space="0"/>
            </w:tcBorders>
            <w:vAlign w:val="center"/>
          </w:tcPr>
          <w:p w14:paraId="49C755EB">
            <w:pPr>
              <w:jc w:val="center"/>
              <w:rPr>
                <w:rFonts w:ascii="宋体" w:hAnsi="宋体" w:eastAsia="宋体" w:cs="Times New Roman"/>
                <w:b/>
                <w:szCs w:val="24"/>
              </w:rPr>
            </w:pPr>
            <w:r>
              <w:rPr>
                <w:rFonts w:hint="eastAsia" w:ascii="宋体" w:hAnsi="宋体" w:eastAsia="宋体" w:cs="Times New Roman"/>
                <w:b/>
                <w:szCs w:val="24"/>
              </w:rPr>
              <w:t>级别</w:t>
            </w:r>
          </w:p>
        </w:tc>
      </w:tr>
      <w:tr w14:paraId="11D6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20" w:hRule="atLeast"/>
        </w:trPr>
        <w:tc>
          <w:tcPr>
            <w:tcW w:w="509" w:type="dxa"/>
            <w:tcBorders>
              <w:bottom w:val="single" w:color="auto" w:sz="4" w:space="0"/>
              <w:right w:val="single" w:color="auto" w:sz="4" w:space="0"/>
            </w:tcBorders>
            <w:vAlign w:val="center"/>
          </w:tcPr>
          <w:p w14:paraId="155800A6">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2634" w:type="dxa"/>
            <w:gridSpan w:val="9"/>
            <w:tcBorders>
              <w:bottom w:val="single" w:color="auto" w:sz="4" w:space="0"/>
              <w:right w:val="single" w:color="auto" w:sz="4" w:space="0"/>
            </w:tcBorders>
            <w:vAlign w:val="center"/>
          </w:tcPr>
          <w:p w14:paraId="38388AC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元认知心理干预技术在辅导员工作中的应用</w:t>
            </w:r>
          </w:p>
        </w:tc>
        <w:tc>
          <w:tcPr>
            <w:tcW w:w="1239" w:type="dxa"/>
            <w:gridSpan w:val="6"/>
            <w:tcBorders>
              <w:left w:val="single" w:color="auto" w:sz="4" w:space="0"/>
              <w:bottom w:val="single" w:color="auto" w:sz="4" w:space="0"/>
              <w:right w:val="single" w:color="auto" w:sz="4" w:space="0"/>
            </w:tcBorders>
            <w:vAlign w:val="center"/>
          </w:tcPr>
          <w:p w14:paraId="7D3F86FD">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2021.11</w:t>
            </w:r>
          </w:p>
        </w:tc>
        <w:tc>
          <w:tcPr>
            <w:tcW w:w="1789" w:type="dxa"/>
            <w:gridSpan w:val="8"/>
            <w:tcBorders>
              <w:left w:val="single" w:color="auto" w:sz="4" w:space="0"/>
              <w:bottom w:val="single" w:color="auto" w:sz="4" w:space="0"/>
              <w:right w:val="single" w:color="auto" w:sz="4" w:space="0"/>
            </w:tcBorders>
            <w:vAlign w:val="center"/>
          </w:tcPr>
          <w:p w14:paraId="5B04C11C">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中国大学生在线、高校辅导员网络培训中心</w:t>
            </w:r>
          </w:p>
          <w:p w14:paraId="6E5167F1">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高校思想政治工作</w:t>
            </w:r>
            <w:r>
              <w:rPr>
                <w:rFonts w:hint="eastAsia" w:ascii="Times New Roman" w:hAnsi="Times New Roman" w:eastAsia="宋体" w:cs="Times New Roman"/>
                <w:sz w:val="24"/>
                <w:szCs w:val="24"/>
                <w:lang w:val="en-US" w:eastAsia="zh-CN"/>
              </w:rPr>
              <w:t>队伍培训研修中心（</w:t>
            </w:r>
            <w:r>
              <w:rPr>
                <w:rFonts w:hint="eastAsia" w:ascii="Times New Roman" w:hAnsi="Times New Roman" w:eastAsia="宋体" w:cs="Times New Roman"/>
                <w:sz w:val="24"/>
                <w:szCs w:val="24"/>
              </w:rPr>
              <w:t>高等教育出版社</w:t>
            </w:r>
            <w:r>
              <w:rPr>
                <w:rFonts w:hint="eastAsia" w:ascii="Times New Roman" w:hAnsi="Times New Roman" w:eastAsia="宋体" w:cs="Times New Roman"/>
                <w:sz w:val="24"/>
                <w:szCs w:val="24"/>
                <w:lang w:val="en-US" w:eastAsia="zh-CN"/>
              </w:rPr>
              <w:t>）全国高校思想政治工作网</w:t>
            </w:r>
          </w:p>
        </w:tc>
        <w:tc>
          <w:tcPr>
            <w:tcW w:w="1088" w:type="dxa"/>
            <w:gridSpan w:val="4"/>
            <w:tcBorders>
              <w:left w:val="single" w:color="auto" w:sz="4" w:space="0"/>
              <w:bottom w:val="single" w:color="auto" w:sz="4" w:space="0"/>
              <w:right w:val="single" w:color="auto" w:sz="4" w:space="0"/>
            </w:tcBorders>
            <w:vAlign w:val="center"/>
          </w:tcPr>
          <w:p w14:paraId="186B4448">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学校</w:t>
            </w:r>
          </w:p>
          <w:p w14:paraId="2F4601DA">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自筹</w:t>
            </w:r>
          </w:p>
        </w:tc>
        <w:tc>
          <w:tcPr>
            <w:tcW w:w="421" w:type="dxa"/>
            <w:gridSpan w:val="2"/>
            <w:tcBorders>
              <w:left w:val="single" w:color="auto" w:sz="4" w:space="0"/>
              <w:bottom w:val="single" w:color="auto" w:sz="4" w:space="0"/>
            </w:tcBorders>
            <w:vAlign w:val="center"/>
          </w:tcPr>
          <w:p w14:paraId="34307D6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主持人</w:t>
            </w:r>
          </w:p>
        </w:tc>
        <w:tc>
          <w:tcPr>
            <w:tcW w:w="1392" w:type="dxa"/>
            <w:gridSpan w:val="3"/>
            <w:tcBorders>
              <w:left w:val="single" w:color="auto" w:sz="4" w:space="0"/>
              <w:bottom w:val="single" w:color="auto" w:sz="4" w:space="0"/>
            </w:tcBorders>
            <w:vAlign w:val="center"/>
          </w:tcPr>
          <w:p w14:paraId="1031FFD9">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国家级</w:t>
            </w:r>
          </w:p>
          <w:p w14:paraId="52069695">
            <w:pPr>
              <w:jc w:val="center"/>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百门精品培训课程</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全省入选4门</w:t>
            </w:r>
            <w:r>
              <w:rPr>
                <w:rFonts w:hint="eastAsia" w:ascii="Times New Roman" w:hAnsi="Times New Roman" w:eastAsia="宋体" w:cs="Times New Roman"/>
                <w:sz w:val="24"/>
                <w:szCs w:val="24"/>
                <w:lang w:eastAsia="zh-CN"/>
              </w:rPr>
              <w:t>）</w:t>
            </w:r>
          </w:p>
        </w:tc>
      </w:tr>
      <w:tr w14:paraId="2A8CE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02AA5D45">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w:t>
            </w:r>
          </w:p>
        </w:tc>
        <w:tc>
          <w:tcPr>
            <w:tcW w:w="2634" w:type="dxa"/>
            <w:gridSpan w:val="9"/>
            <w:tcBorders>
              <w:top w:val="single" w:color="auto" w:sz="4" w:space="0"/>
              <w:bottom w:val="single" w:color="auto" w:sz="4" w:space="0"/>
              <w:right w:val="single" w:color="auto" w:sz="4" w:space="0"/>
            </w:tcBorders>
            <w:vAlign w:val="center"/>
          </w:tcPr>
          <w:p w14:paraId="69242C9D">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元认知干预技术对大学生健全人格培养的促进研究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B1610A2">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2020.6</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20166ABF">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辽宁省社会科学规划基金办公室</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44729490">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421" w:type="dxa"/>
            <w:gridSpan w:val="2"/>
            <w:tcBorders>
              <w:top w:val="single" w:color="auto" w:sz="4" w:space="0"/>
              <w:left w:val="single" w:color="auto" w:sz="4" w:space="0"/>
              <w:bottom w:val="single" w:color="auto" w:sz="4" w:space="0"/>
            </w:tcBorders>
            <w:vAlign w:val="center"/>
          </w:tcPr>
          <w:p w14:paraId="70CAF49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主持人</w:t>
            </w:r>
          </w:p>
        </w:tc>
        <w:tc>
          <w:tcPr>
            <w:tcW w:w="1392" w:type="dxa"/>
            <w:gridSpan w:val="3"/>
            <w:tcBorders>
              <w:top w:val="single" w:color="auto" w:sz="4" w:space="0"/>
              <w:left w:val="single" w:color="auto" w:sz="4" w:space="0"/>
              <w:bottom w:val="single" w:color="auto" w:sz="4" w:space="0"/>
            </w:tcBorders>
            <w:vAlign w:val="center"/>
          </w:tcPr>
          <w:p w14:paraId="4E28CB89">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省级</w:t>
            </w:r>
          </w:p>
        </w:tc>
      </w:tr>
      <w:tr w14:paraId="79513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4BE4C47D">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3</w:t>
            </w:r>
          </w:p>
        </w:tc>
        <w:tc>
          <w:tcPr>
            <w:tcW w:w="2634" w:type="dxa"/>
            <w:gridSpan w:val="9"/>
            <w:tcBorders>
              <w:top w:val="single" w:color="auto" w:sz="4" w:space="0"/>
              <w:bottom w:val="single" w:color="auto" w:sz="4" w:space="0"/>
              <w:right w:val="single" w:color="auto" w:sz="4" w:space="0"/>
            </w:tcBorders>
            <w:vAlign w:val="center"/>
          </w:tcPr>
          <w:p w14:paraId="6F0A44E6">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00后大学生人格特征分析与健全人格教育对策探讨</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263AFDD3">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2020.10</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6793E42E">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辽宁师范大学教务处</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1072178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0.06</w:t>
            </w:r>
          </w:p>
        </w:tc>
        <w:tc>
          <w:tcPr>
            <w:tcW w:w="421" w:type="dxa"/>
            <w:gridSpan w:val="2"/>
            <w:tcBorders>
              <w:top w:val="single" w:color="auto" w:sz="4" w:space="0"/>
              <w:left w:val="single" w:color="auto" w:sz="4" w:space="0"/>
              <w:bottom w:val="single" w:color="auto" w:sz="4" w:space="0"/>
            </w:tcBorders>
            <w:vAlign w:val="center"/>
          </w:tcPr>
          <w:p w14:paraId="04232637">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主持人</w:t>
            </w:r>
          </w:p>
        </w:tc>
        <w:tc>
          <w:tcPr>
            <w:tcW w:w="1392" w:type="dxa"/>
            <w:gridSpan w:val="3"/>
            <w:tcBorders>
              <w:top w:val="single" w:color="auto" w:sz="4" w:space="0"/>
              <w:left w:val="single" w:color="auto" w:sz="4" w:space="0"/>
              <w:bottom w:val="single" w:color="auto" w:sz="4" w:space="0"/>
            </w:tcBorders>
            <w:vAlign w:val="center"/>
          </w:tcPr>
          <w:p w14:paraId="1E059CB4">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校级</w:t>
            </w:r>
          </w:p>
        </w:tc>
      </w:tr>
      <w:tr w14:paraId="604BD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7145F637">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4</w:t>
            </w:r>
          </w:p>
        </w:tc>
        <w:tc>
          <w:tcPr>
            <w:tcW w:w="2634" w:type="dxa"/>
            <w:gridSpan w:val="9"/>
            <w:tcBorders>
              <w:top w:val="single" w:color="auto" w:sz="4" w:space="0"/>
              <w:bottom w:val="single" w:color="auto" w:sz="4" w:space="0"/>
              <w:right w:val="single" w:color="auto" w:sz="4" w:space="0"/>
            </w:tcBorders>
            <w:vAlign w:val="center"/>
          </w:tcPr>
          <w:p w14:paraId="2097AF32">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辽宁省少数民族大学生心理健康状况</w:t>
            </w:r>
            <w:r>
              <w:rPr>
                <w:rFonts w:hint="eastAsia" w:ascii="Times New Roman" w:hAnsi="Times New Roman" w:eastAsia="宋体" w:cs="Times New Roman"/>
                <w:sz w:val="24"/>
                <w:szCs w:val="24"/>
              </w:rPr>
              <w:t>、</w:t>
            </w:r>
            <w:r>
              <w:rPr>
                <w:rFonts w:ascii="Times New Roman" w:hAnsi="Times New Roman" w:eastAsia="宋体" w:cs="Times New Roman"/>
                <w:sz w:val="24"/>
                <w:szCs w:val="24"/>
              </w:rPr>
              <w:t>影响因素及教育建议</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5CDE5C00">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2019.12</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70570C96">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辽宁省</w:t>
            </w:r>
            <w:r>
              <w:rPr>
                <w:rFonts w:hint="eastAsia" w:ascii="Times New Roman" w:hAnsi="Times New Roman" w:eastAsia="宋体" w:cs="Times New Roman"/>
                <w:sz w:val="24"/>
                <w:szCs w:val="24"/>
              </w:rPr>
              <w:t>社会科学规划基金办公室</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3AB0D15A">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421" w:type="dxa"/>
            <w:gridSpan w:val="2"/>
            <w:tcBorders>
              <w:top w:val="single" w:color="auto" w:sz="4" w:space="0"/>
              <w:left w:val="single" w:color="auto" w:sz="4" w:space="0"/>
              <w:bottom w:val="single" w:color="auto" w:sz="4" w:space="0"/>
            </w:tcBorders>
            <w:vAlign w:val="center"/>
          </w:tcPr>
          <w:p w14:paraId="57E221A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3</w:t>
            </w:r>
          </w:p>
        </w:tc>
        <w:tc>
          <w:tcPr>
            <w:tcW w:w="1392" w:type="dxa"/>
            <w:gridSpan w:val="3"/>
            <w:tcBorders>
              <w:top w:val="single" w:color="auto" w:sz="4" w:space="0"/>
              <w:left w:val="single" w:color="auto" w:sz="4" w:space="0"/>
              <w:bottom w:val="single" w:color="auto" w:sz="4" w:space="0"/>
            </w:tcBorders>
            <w:vAlign w:val="center"/>
          </w:tcPr>
          <w:p w14:paraId="05EC0EA1">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省级</w:t>
            </w:r>
          </w:p>
        </w:tc>
      </w:tr>
      <w:tr w14:paraId="687CD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6F05A150">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5</w:t>
            </w:r>
          </w:p>
        </w:tc>
        <w:tc>
          <w:tcPr>
            <w:tcW w:w="2634" w:type="dxa"/>
            <w:gridSpan w:val="9"/>
            <w:tcBorders>
              <w:top w:val="single" w:color="auto" w:sz="4" w:space="0"/>
              <w:bottom w:val="single" w:color="auto" w:sz="4" w:space="0"/>
              <w:right w:val="single" w:color="auto" w:sz="4" w:space="0"/>
            </w:tcBorders>
            <w:vAlign w:val="center"/>
          </w:tcPr>
          <w:p w14:paraId="53FC476E">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重大突发事件中社区居民的心理疏导策略和工作机制研究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5FA48E0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2021.6</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26E253BD">
            <w:pPr>
              <w:jc w:val="center"/>
              <w:rPr>
                <w:rFonts w:ascii="Times New Roman" w:hAnsi="Times New Roman" w:eastAsia="宋体" w:cs="Times New Roman"/>
                <w:kern w:val="2"/>
                <w:sz w:val="24"/>
                <w:szCs w:val="24"/>
                <w:lang w:val="en-US" w:eastAsia="zh-CN" w:bidi="ar-SA"/>
              </w:rPr>
            </w:pPr>
            <w:r>
              <w:rPr>
                <w:rFonts w:ascii="Times New Roman" w:hAnsi="Times New Roman" w:eastAsia="宋体" w:cs="Times New Roman"/>
                <w:sz w:val="24"/>
                <w:szCs w:val="24"/>
              </w:rPr>
              <w:t>辽宁省</w:t>
            </w:r>
            <w:r>
              <w:rPr>
                <w:rFonts w:hint="eastAsia" w:ascii="Times New Roman" w:hAnsi="Times New Roman" w:eastAsia="宋体" w:cs="Times New Roman"/>
                <w:sz w:val="24"/>
                <w:szCs w:val="24"/>
              </w:rPr>
              <w:t>社会科学规划基金办公室</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544461F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421" w:type="dxa"/>
            <w:gridSpan w:val="2"/>
            <w:tcBorders>
              <w:top w:val="single" w:color="auto" w:sz="4" w:space="0"/>
              <w:left w:val="single" w:color="auto" w:sz="4" w:space="0"/>
              <w:bottom w:val="single" w:color="auto" w:sz="4" w:space="0"/>
            </w:tcBorders>
            <w:vAlign w:val="center"/>
          </w:tcPr>
          <w:p w14:paraId="6BC6885E">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3</w:t>
            </w:r>
          </w:p>
        </w:tc>
        <w:tc>
          <w:tcPr>
            <w:tcW w:w="1392" w:type="dxa"/>
            <w:gridSpan w:val="3"/>
            <w:tcBorders>
              <w:top w:val="single" w:color="auto" w:sz="4" w:space="0"/>
              <w:left w:val="single" w:color="auto" w:sz="4" w:space="0"/>
              <w:bottom w:val="single" w:color="auto" w:sz="4" w:space="0"/>
            </w:tcBorders>
            <w:vAlign w:val="center"/>
          </w:tcPr>
          <w:p w14:paraId="735C89A7">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省级</w:t>
            </w:r>
          </w:p>
        </w:tc>
      </w:tr>
      <w:tr w14:paraId="6D93B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E466F10">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6</w:t>
            </w:r>
          </w:p>
        </w:tc>
        <w:tc>
          <w:tcPr>
            <w:tcW w:w="2634" w:type="dxa"/>
            <w:gridSpan w:val="9"/>
            <w:tcBorders>
              <w:top w:val="single" w:color="auto" w:sz="4" w:space="0"/>
              <w:bottom w:val="single" w:color="auto" w:sz="4" w:space="0"/>
              <w:right w:val="single" w:color="auto" w:sz="4" w:space="0"/>
            </w:tcBorders>
            <w:vAlign w:val="center"/>
          </w:tcPr>
          <w:p w14:paraId="508A6CC4">
            <w:pPr>
              <w:jc w:val="center"/>
              <w:rPr>
                <w:rFonts w:ascii="Times New Roman" w:hAnsi="Times New Roman" w:eastAsia="宋体" w:cs="Times New Roman"/>
                <w:kern w:val="2"/>
                <w:sz w:val="24"/>
                <w:szCs w:val="24"/>
                <w:lang w:val="en-US" w:eastAsia="zh-CN" w:bidi="ar-SA"/>
              </w:rPr>
            </w:pPr>
            <w:r>
              <w:rPr>
                <w:rFonts w:hint="eastAsia" w:ascii="宋体" w:hAnsi="宋体" w:eastAsia="宋体" w:cs="Times New Roman"/>
                <w:sz w:val="24"/>
                <w:szCs w:val="24"/>
              </w:rPr>
              <w:t>心理学专业大学生校外实践教育基地建设模式研究与实践</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063EF5F8">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2017.4</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588B8EAC">
            <w:pPr>
              <w:jc w:val="center"/>
              <w:rPr>
                <w:rFonts w:ascii="Times New Roman" w:hAnsi="Times New Roman" w:eastAsia="宋体" w:cs="Times New Roman"/>
                <w:kern w:val="2"/>
                <w:sz w:val="24"/>
                <w:szCs w:val="24"/>
                <w:lang w:val="en-US" w:eastAsia="zh-CN" w:bidi="ar-SA"/>
              </w:rPr>
            </w:pPr>
            <w:r>
              <w:rPr>
                <w:rFonts w:hint="eastAsia" w:ascii="宋体" w:hAnsi="宋体" w:eastAsia="宋体" w:cs="Times New Roman"/>
                <w:sz w:val="24"/>
                <w:szCs w:val="24"/>
              </w:rPr>
              <w:t>辽宁省教育厅</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2936246F">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421" w:type="dxa"/>
            <w:gridSpan w:val="2"/>
            <w:tcBorders>
              <w:top w:val="single" w:color="auto" w:sz="4" w:space="0"/>
              <w:left w:val="single" w:color="auto" w:sz="4" w:space="0"/>
              <w:bottom w:val="single" w:color="auto" w:sz="4" w:space="0"/>
            </w:tcBorders>
            <w:vAlign w:val="center"/>
          </w:tcPr>
          <w:p w14:paraId="0953EC1E">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6</w:t>
            </w:r>
          </w:p>
        </w:tc>
        <w:tc>
          <w:tcPr>
            <w:tcW w:w="1392" w:type="dxa"/>
            <w:gridSpan w:val="3"/>
            <w:tcBorders>
              <w:top w:val="single" w:color="auto" w:sz="4" w:space="0"/>
              <w:left w:val="single" w:color="auto" w:sz="4" w:space="0"/>
              <w:bottom w:val="single" w:color="auto" w:sz="4" w:space="0"/>
            </w:tcBorders>
            <w:vAlign w:val="center"/>
          </w:tcPr>
          <w:p w14:paraId="0328EEC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省级</w:t>
            </w:r>
          </w:p>
        </w:tc>
      </w:tr>
      <w:tr w14:paraId="732ED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57B6E0E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7</w:t>
            </w:r>
          </w:p>
        </w:tc>
        <w:tc>
          <w:tcPr>
            <w:tcW w:w="2634" w:type="dxa"/>
            <w:gridSpan w:val="9"/>
            <w:tcBorders>
              <w:top w:val="single" w:color="auto" w:sz="4" w:space="0"/>
              <w:bottom w:val="single" w:color="auto" w:sz="4" w:space="0"/>
              <w:right w:val="single" w:color="auto" w:sz="4" w:space="0"/>
            </w:tcBorders>
            <w:vAlign w:val="center"/>
          </w:tcPr>
          <w:p w14:paraId="2B1EB59D">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《心理咨询与治疗》校级一流本科课程</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528F5E7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2020.9</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0F973E3C">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辽宁师范大学</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7319E365">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421" w:type="dxa"/>
            <w:gridSpan w:val="2"/>
            <w:tcBorders>
              <w:top w:val="single" w:color="auto" w:sz="4" w:space="0"/>
              <w:left w:val="single" w:color="auto" w:sz="4" w:space="0"/>
              <w:bottom w:val="single" w:color="auto" w:sz="4" w:space="0"/>
            </w:tcBorders>
            <w:vAlign w:val="center"/>
          </w:tcPr>
          <w:p w14:paraId="76A8814A">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3</w:t>
            </w:r>
          </w:p>
        </w:tc>
        <w:tc>
          <w:tcPr>
            <w:tcW w:w="1392" w:type="dxa"/>
            <w:gridSpan w:val="3"/>
            <w:tcBorders>
              <w:top w:val="single" w:color="auto" w:sz="4" w:space="0"/>
              <w:left w:val="single" w:color="auto" w:sz="4" w:space="0"/>
              <w:bottom w:val="single" w:color="auto" w:sz="4" w:space="0"/>
            </w:tcBorders>
            <w:vAlign w:val="center"/>
          </w:tcPr>
          <w:p w14:paraId="474384C8">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校级</w:t>
            </w:r>
          </w:p>
        </w:tc>
      </w:tr>
      <w:tr w14:paraId="7258D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50" w:hRule="atLeast"/>
        </w:trPr>
        <w:tc>
          <w:tcPr>
            <w:tcW w:w="509" w:type="dxa"/>
            <w:tcBorders>
              <w:top w:val="single" w:color="auto" w:sz="4" w:space="0"/>
              <w:bottom w:val="single" w:color="auto" w:sz="4" w:space="0"/>
              <w:right w:val="single" w:color="auto" w:sz="4" w:space="0"/>
            </w:tcBorders>
            <w:vAlign w:val="center"/>
          </w:tcPr>
          <w:p w14:paraId="66E1DBAD">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8</w:t>
            </w:r>
          </w:p>
        </w:tc>
        <w:tc>
          <w:tcPr>
            <w:tcW w:w="2634" w:type="dxa"/>
            <w:gridSpan w:val="9"/>
            <w:tcBorders>
              <w:top w:val="single" w:color="auto" w:sz="4" w:space="0"/>
              <w:bottom w:val="single" w:color="auto" w:sz="4" w:space="0"/>
              <w:right w:val="single" w:color="auto" w:sz="4" w:space="0"/>
            </w:tcBorders>
            <w:vAlign w:val="center"/>
          </w:tcPr>
          <w:p w14:paraId="31ED51B5">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心理学师范专业课程深度融合“课程思政”实践途径及效果研究</w:t>
            </w:r>
          </w:p>
        </w:tc>
        <w:tc>
          <w:tcPr>
            <w:tcW w:w="1239" w:type="dxa"/>
            <w:gridSpan w:val="6"/>
            <w:tcBorders>
              <w:top w:val="single" w:color="auto" w:sz="4" w:space="0"/>
              <w:left w:val="single" w:color="auto" w:sz="4" w:space="0"/>
              <w:bottom w:val="single" w:color="auto" w:sz="4" w:space="0"/>
              <w:right w:val="single" w:color="auto" w:sz="4" w:space="0"/>
            </w:tcBorders>
            <w:vAlign w:val="center"/>
          </w:tcPr>
          <w:p w14:paraId="315F2A6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2022.5</w:t>
            </w:r>
          </w:p>
        </w:tc>
        <w:tc>
          <w:tcPr>
            <w:tcW w:w="1789" w:type="dxa"/>
            <w:gridSpan w:val="8"/>
            <w:tcBorders>
              <w:top w:val="single" w:color="auto" w:sz="4" w:space="0"/>
              <w:left w:val="single" w:color="auto" w:sz="4" w:space="0"/>
              <w:bottom w:val="single" w:color="auto" w:sz="4" w:space="0"/>
              <w:right w:val="single" w:color="auto" w:sz="4" w:space="0"/>
            </w:tcBorders>
            <w:vAlign w:val="center"/>
          </w:tcPr>
          <w:p w14:paraId="334B31A3">
            <w:pPr>
              <w:jc w:val="center"/>
              <w:rPr>
                <w:rFonts w:ascii="宋体" w:hAnsi="宋体" w:eastAsia="宋体" w:cs="Times New Roman"/>
                <w:kern w:val="2"/>
                <w:sz w:val="24"/>
                <w:szCs w:val="24"/>
                <w:lang w:val="en-US" w:eastAsia="zh-CN" w:bidi="ar-SA"/>
              </w:rPr>
            </w:pPr>
            <w:r>
              <w:rPr>
                <w:rFonts w:hint="eastAsia" w:ascii="宋体" w:hAnsi="宋体" w:eastAsia="宋体" w:cs="Times New Roman"/>
                <w:sz w:val="24"/>
                <w:szCs w:val="24"/>
              </w:rPr>
              <w:t>辽宁师范大学教师教育中心</w:t>
            </w:r>
          </w:p>
        </w:tc>
        <w:tc>
          <w:tcPr>
            <w:tcW w:w="1088" w:type="dxa"/>
            <w:gridSpan w:val="4"/>
            <w:tcBorders>
              <w:top w:val="single" w:color="auto" w:sz="4" w:space="0"/>
              <w:left w:val="single" w:color="auto" w:sz="4" w:space="0"/>
              <w:bottom w:val="single" w:color="auto" w:sz="4" w:space="0"/>
              <w:right w:val="single" w:color="auto" w:sz="4" w:space="0"/>
            </w:tcBorders>
            <w:vAlign w:val="center"/>
          </w:tcPr>
          <w:p w14:paraId="4E5F52A5">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0.2</w:t>
            </w:r>
          </w:p>
        </w:tc>
        <w:tc>
          <w:tcPr>
            <w:tcW w:w="421" w:type="dxa"/>
            <w:gridSpan w:val="2"/>
            <w:tcBorders>
              <w:top w:val="single" w:color="auto" w:sz="4" w:space="0"/>
              <w:left w:val="single" w:color="auto" w:sz="4" w:space="0"/>
              <w:bottom w:val="single" w:color="auto" w:sz="4" w:space="0"/>
            </w:tcBorders>
            <w:vAlign w:val="center"/>
          </w:tcPr>
          <w:p w14:paraId="2669184B">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w:t>
            </w:r>
          </w:p>
        </w:tc>
        <w:tc>
          <w:tcPr>
            <w:tcW w:w="1392" w:type="dxa"/>
            <w:gridSpan w:val="3"/>
            <w:tcBorders>
              <w:top w:val="single" w:color="auto" w:sz="4" w:space="0"/>
              <w:left w:val="single" w:color="auto" w:sz="4" w:space="0"/>
              <w:bottom w:val="single" w:color="auto" w:sz="4" w:space="0"/>
            </w:tcBorders>
            <w:vAlign w:val="center"/>
          </w:tcPr>
          <w:p w14:paraId="539FE3F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校级</w:t>
            </w:r>
          </w:p>
        </w:tc>
      </w:tr>
      <w:tr w14:paraId="1AAA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16" w:hRule="atLeast"/>
        </w:trPr>
        <w:tc>
          <w:tcPr>
            <w:tcW w:w="9072" w:type="dxa"/>
            <w:gridSpan w:val="33"/>
            <w:tcBorders>
              <w:top w:val="single" w:color="auto" w:sz="4" w:space="0"/>
            </w:tcBorders>
            <w:vAlign w:val="center"/>
          </w:tcPr>
          <w:p w14:paraId="173BA16C">
            <w:pPr>
              <w:rPr>
                <w:rFonts w:ascii="宋体" w:hAnsi="宋体" w:eastAsia="宋体" w:cs="Times New Roman"/>
                <w:b/>
                <w:szCs w:val="24"/>
              </w:rPr>
            </w:pPr>
            <w:r>
              <w:rPr>
                <w:rFonts w:hint="eastAsia" w:ascii="宋体" w:hAnsi="宋体" w:eastAsia="宋体" w:cs="Times New Roman"/>
                <w:b/>
                <w:szCs w:val="24"/>
              </w:rPr>
              <w:t>10.带领或者参与团队情况</w:t>
            </w:r>
          </w:p>
        </w:tc>
      </w:tr>
      <w:tr w14:paraId="2BAB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608" w:hRule="atLeast"/>
        </w:trPr>
        <w:tc>
          <w:tcPr>
            <w:tcW w:w="584" w:type="dxa"/>
            <w:gridSpan w:val="2"/>
            <w:tcBorders>
              <w:bottom w:val="single" w:color="auto" w:sz="4" w:space="0"/>
            </w:tcBorders>
            <w:vAlign w:val="center"/>
          </w:tcPr>
          <w:p w14:paraId="2D156D26">
            <w:pPr>
              <w:jc w:val="center"/>
              <w:rPr>
                <w:rFonts w:ascii="宋体" w:hAnsi="宋体" w:eastAsia="宋体" w:cs="Times New Roman"/>
                <w:b/>
                <w:szCs w:val="24"/>
              </w:rPr>
            </w:pPr>
            <w:r>
              <w:rPr>
                <w:rFonts w:hint="eastAsia" w:ascii="宋体" w:hAnsi="宋体" w:eastAsia="宋体" w:cs="Times New Roman"/>
                <w:b/>
                <w:szCs w:val="24"/>
              </w:rPr>
              <w:t>序号</w:t>
            </w:r>
          </w:p>
        </w:tc>
        <w:tc>
          <w:tcPr>
            <w:tcW w:w="2559" w:type="dxa"/>
            <w:gridSpan w:val="8"/>
            <w:tcBorders>
              <w:bottom w:val="single" w:color="auto" w:sz="4" w:space="0"/>
            </w:tcBorders>
            <w:vAlign w:val="center"/>
          </w:tcPr>
          <w:p w14:paraId="151DF8EE">
            <w:pPr>
              <w:jc w:val="center"/>
              <w:rPr>
                <w:rFonts w:ascii="宋体" w:hAnsi="宋体" w:eastAsia="宋体" w:cs="Times New Roman"/>
                <w:b/>
                <w:szCs w:val="24"/>
              </w:rPr>
            </w:pPr>
            <w:r>
              <w:rPr>
                <w:rFonts w:hint="eastAsia" w:ascii="宋体" w:hAnsi="宋体" w:eastAsia="宋体" w:cs="Times New Roman"/>
                <w:b/>
                <w:szCs w:val="24"/>
              </w:rPr>
              <w:t>团队名称</w:t>
            </w:r>
          </w:p>
        </w:tc>
        <w:tc>
          <w:tcPr>
            <w:tcW w:w="3028" w:type="dxa"/>
            <w:gridSpan w:val="14"/>
            <w:tcBorders>
              <w:bottom w:val="single" w:color="auto" w:sz="4" w:space="0"/>
            </w:tcBorders>
            <w:vAlign w:val="center"/>
          </w:tcPr>
          <w:p w14:paraId="1A4E59B7">
            <w:pPr>
              <w:jc w:val="center"/>
              <w:rPr>
                <w:rFonts w:ascii="宋体" w:hAnsi="宋体" w:eastAsia="宋体" w:cs="Times New Roman"/>
                <w:b/>
                <w:szCs w:val="24"/>
              </w:rPr>
            </w:pPr>
            <w:r>
              <w:rPr>
                <w:rFonts w:hint="eastAsia" w:ascii="宋体" w:hAnsi="宋体" w:eastAsia="宋体" w:cs="Times New Roman"/>
                <w:b/>
                <w:szCs w:val="24"/>
              </w:rPr>
              <w:t>主要研究或者工作内容</w:t>
            </w:r>
          </w:p>
        </w:tc>
        <w:tc>
          <w:tcPr>
            <w:tcW w:w="1509" w:type="dxa"/>
            <w:gridSpan w:val="6"/>
            <w:tcBorders>
              <w:bottom w:val="single" w:color="auto" w:sz="4" w:space="0"/>
            </w:tcBorders>
            <w:vAlign w:val="center"/>
          </w:tcPr>
          <w:p w14:paraId="4C505A94">
            <w:pPr>
              <w:jc w:val="center"/>
              <w:rPr>
                <w:rFonts w:ascii="宋体" w:hAnsi="宋体" w:eastAsia="宋体" w:cs="Times New Roman"/>
                <w:b/>
                <w:szCs w:val="24"/>
              </w:rPr>
            </w:pPr>
            <w:r>
              <w:rPr>
                <w:rFonts w:hint="eastAsia" w:ascii="宋体" w:hAnsi="宋体" w:eastAsia="宋体" w:cs="Times New Roman"/>
                <w:b/>
                <w:szCs w:val="24"/>
              </w:rPr>
              <w:t>参与时间</w:t>
            </w:r>
          </w:p>
        </w:tc>
        <w:tc>
          <w:tcPr>
            <w:tcW w:w="1392" w:type="dxa"/>
            <w:gridSpan w:val="3"/>
            <w:tcBorders>
              <w:bottom w:val="single" w:color="auto" w:sz="4" w:space="0"/>
            </w:tcBorders>
            <w:vAlign w:val="center"/>
          </w:tcPr>
          <w:p w14:paraId="2CDB93A6">
            <w:pPr>
              <w:jc w:val="center"/>
              <w:rPr>
                <w:rFonts w:ascii="宋体" w:hAnsi="宋体" w:eastAsia="宋体" w:cs="Times New Roman"/>
                <w:b/>
                <w:szCs w:val="24"/>
              </w:rPr>
            </w:pPr>
            <w:r>
              <w:rPr>
                <w:rFonts w:hint="eastAsia" w:ascii="宋体" w:hAnsi="宋体" w:eastAsia="宋体" w:cs="Times New Roman"/>
                <w:b/>
                <w:szCs w:val="24"/>
              </w:rPr>
              <w:t>个人职务</w:t>
            </w:r>
          </w:p>
        </w:tc>
      </w:tr>
      <w:tr w14:paraId="015F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10" w:hRule="atLeast"/>
        </w:trPr>
        <w:tc>
          <w:tcPr>
            <w:tcW w:w="584" w:type="dxa"/>
            <w:gridSpan w:val="2"/>
            <w:tcBorders>
              <w:bottom w:val="single" w:color="auto" w:sz="4" w:space="0"/>
              <w:right w:val="single" w:color="auto" w:sz="4" w:space="0"/>
            </w:tcBorders>
            <w:vAlign w:val="center"/>
          </w:tcPr>
          <w:p w14:paraId="7B09814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1</w:t>
            </w:r>
          </w:p>
        </w:tc>
        <w:tc>
          <w:tcPr>
            <w:tcW w:w="2559" w:type="dxa"/>
            <w:gridSpan w:val="8"/>
            <w:tcBorders>
              <w:bottom w:val="single" w:color="auto" w:sz="4" w:space="0"/>
              <w:right w:val="single" w:color="auto" w:sz="4" w:space="0"/>
            </w:tcBorders>
            <w:vAlign w:val="center"/>
          </w:tcPr>
          <w:p w14:paraId="4000FDE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心理健康教育与咨询工作组</w:t>
            </w:r>
          </w:p>
        </w:tc>
        <w:tc>
          <w:tcPr>
            <w:tcW w:w="3028" w:type="dxa"/>
            <w:gridSpan w:val="14"/>
            <w:tcBorders>
              <w:left w:val="single" w:color="auto" w:sz="4" w:space="0"/>
              <w:bottom w:val="single" w:color="auto" w:sz="4" w:space="0"/>
              <w:right w:val="single" w:color="auto" w:sz="4" w:space="0"/>
            </w:tcBorders>
            <w:vAlign w:val="center"/>
          </w:tcPr>
          <w:p w14:paraId="142213C6">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大学生心理健康教育</w:t>
            </w:r>
          </w:p>
        </w:tc>
        <w:tc>
          <w:tcPr>
            <w:tcW w:w="1509" w:type="dxa"/>
            <w:gridSpan w:val="6"/>
            <w:tcBorders>
              <w:left w:val="single" w:color="auto" w:sz="4" w:space="0"/>
              <w:bottom w:val="single" w:color="auto" w:sz="4" w:space="0"/>
              <w:right w:val="single" w:color="auto" w:sz="4" w:space="0"/>
            </w:tcBorders>
            <w:vAlign w:val="center"/>
          </w:tcPr>
          <w:p w14:paraId="56367E2E">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2020.10</w:t>
            </w:r>
          </w:p>
        </w:tc>
        <w:tc>
          <w:tcPr>
            <w:tcW w:w="1392" w:type="dxa"/>
            <w:gridSpan w:val="3"/>
            <w:tcBorders>
              <w:left w:val="single" w:color="auto" w:sz="4" w:space="0"/>
              <w:bottom w:val="single" w:color="auto" w:sz="4" w:space="0"/>
            </w:tcBorders>
            <w:vAlign w:val="center"/>
          </w:tcPr>
          <w:p w14:paraId="1386D0A3">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组长</w:t>
            </w:r>
          </w:p>
        </w:tc>
      </w:tr>
      <w:tr w14:paraId="4AF77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465" w:hRule="atLeast"/>
        </w:trPr>
        <w:tc>
          <w:tcPr>
            <w:tcW w:w="584" w:type="dxa"/>
            <w:gridSpan w:val="2"/>
            <w:tcBorders>
              <w:top w:val="single" w:color="auto" w:sz="4" w:space="0"/>
              <w:bottom w:val="single" w:color="auto" w:sz="4" w:space="0"/>
              <w:right w:val="single" w:color="auto" w:sz="4" w:space="0"/>
            </w:tcBorders>
            <w:vAlign w:val="center"/>
          </w:tcPr>
          <w:p w14:paraId="2F580273">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w:t>
            </w:r>
          </w:p>
        </w:tc>
        <w:tc>
          <w:tcPr>
            <w:tcW w:w="2559" w:type="dxa"/>
            <w:gridSpan w:val="8"/>
            <w:tcBorders>
              <w:top w:val="single" w:color="auto" w:sz="4" w:space="0"/>
              <w:bottom w:val="single" w:color="auto" w:sz="4" w:space="0"/>
              <w:right w:val="single" w:color="auto" w:sz="4" w:space="0"/>
            </w:tcBorders>
            <w:vAlign w:val="center"/>
          </w:tcPr>
          <w:p w14:paraId="73351D1F">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大学生人格教育技术化工作室</w:t>
            </w:r>
          </w:p>
        </w:tc>
        <w:tc>
          <w:tcPr>
            <w:tcW w:w="3028" w:type="dxa"/>
            <w:gridSpan w:val="14"/>
            <w:tcBorders>
              <w:top w:val="single" w:color="auto" w:sz="4" w:space="0"/>
              <w:left w:val="single" w:color="auto" w:sz="4" w:space="0"/>
              <w:bottom w:val="single" w:color="auto" w:sz="4" w:space="0"/>
              <w:right w:val="single" w:color="auto" w:sz="4" w:space="0"/>
            </w:tcBorders>
            <w:vAlign w:val="center"/>
          </w:tcPr>
          <w:p w14:paraId="5184A7F1">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大学生优秀人格塑造</w:t>
            </w:r>
          </w:p>
        </w:tc>
        <w:tc>
          <w:tcPr>
            <w:tcW w:w="1509" w:type="dxa"/>
            <w:gridSpan w:val="6"/>
            <w:tcBorders>
              <w:top w:val="single" w:color="auto" w:sz="4" w:space="0"/>
              <w:left w:val="single" w:color="auto" w:sz="4" w:space="0"/>
              <w:bottom w:val="single" w:color="auto" w:sz="4" w:space="0"/>
              <w:right w:val="single" w:color="auto" w:sz="4" w:space="0"/>
            </w:tcBorders>
            <w:vAlign w:val="center"/>
          </w:tcPr>
          <w:p w14:paraId="16E95874">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2018.9</w:t>
            </w:r>
          </w:p>
        </w:tc>
        <w:tc>
          <w:tcPr>
            <w:tcW w:w="1392" w:type="dxa"/>
            <w:gridSpan w:val="3"/>
            <w:tcBorders>
              <w:top w:val="single" w:color="auto" w:sz="4" w:space="0"/>
              <w:left w:val="single" w:color="auto" w:sz="4" w:space="0"/>
              <w:bottom w:val="single" w:color="auto" w:sz="4" w:space="0"/>
            </w:tcBorders>
            <w:vAlign w:val="center"/>
          </w:tcPr>
          <w:p w14:paraId="514E0A3C">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负责人</w:t>
            </w:r>
          </w:p>
        </w:tc>
      </w:tr>
      <w:tr w14:paraId="5565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540" w:hRule="atLeast"/>
        </w:trPr>
        <w:tc>
          <w:tcPr>
            <w:tcW w:w="584" w:type="dxa"/>
            <w:gridSpan w:val="2"/>
            <w:tcBorders>
              <w:top w:val="single" w:color="auto" w:sz="4" w:space="0"/>
              <w:right w:val="single" w:color="auto" w:sz="4" w:space="0"/>
            </w:tcBorders>
            <w:vAlign w:val="center"/>
          </w:tcPr>
          <w:p w14:paraId="19277553">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3</w:t>
            </w:r>
          </w:p>
        </w:tc>
        <w:tc>
          <w:tcPr>
            <w:tcW w:w="2559" w:type="dxa"/>
            <w:gridSpan w:val="8"/>
            <w:tcBorders>
              <w:top w:val="single" w:color="auto" w:sz="4" w:space="0"/>
              <w:right w:val="single" w:color="auto" w:sz="4" w:space="0"/>
            </w:tcBorders>
            <w:vAlign w:val="center"/>
          </w:tcPr>
          <w:p w14:paraId="56E668AA">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辽宁师范大学心理发展与教育中心</w:t>
            </w:r>
          </w:p>
        </w:tc>
        <w:tc>
          <w:tcPr>
            <w:tcW w:w="3028" w:type="dxa"/>
            <w:gridSpan w:val="14"/>
            <w:tcBorders>
              <w:top w:val="single" w:color="auto" w:sz="4" w:space="0"/>
              <w:left w:val="single" w:color="auto" w:sz="4" w:space="0"/>
              <w:right w:val="single" w:color="auto" w:sz="4" w:space="0"/>
            </w:tcBorders>
            <w:vAlign w:val="center"/>
          </w:tcPr>
          <w:p w14:paraId="3D610CCD">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心理咨询与团体心理辅导</w:t>
            </w:r>
          </w:p>
        </w:tc>
        <w:tc>
          <w:tcPr>
            <w:tcW w:w="1509" w:type="dxa"/>
            <w:gridSpan w:val="6"/>
            <w:tcBorders>
              <w:top w:val="single" w:color="auto" w:sz="4" w:space="0"/>
              <w:left w:val="single" w:color="auto" w:sz="4" w:space="0"/>
              <w:right w:val="single" w:color="auto" w:sz="4" w:space="0"/>
            </w:tcBorders>
            <w:vAlign w:val="center"/>
          </w:tcPr>
          <w:p w14:paraId="1F44A7A3">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2012.12</w:t>
            </w:r>
          </w:p>
        </w:tc>
        <w:tc>
          <w:tcPr>
            <w:tcW w:w="1392" w:type="dxa"/>
            <w:gridSpan w:val="3"/>
            <w:tcBorders>
              <w:top w:val="single" w:color="auto" w:sz="4" w:space="0"/>
              <w:left w:val="single" w:color="auto" w:sz="4" w:space="0"/>
            </w:tcBorders>
            <w:vAlign w:val="center"/>
          </w:tcPr>
          <w:p w14:paraId="32B2F269">
            <w:pPr>
              <w:jc w:val="center"/>
              <w:rPr>
                <w:rFonts w:ascii="Times New Roman" w:hAnsi="Times New Roman" w:eastAsia="宋体" w:cs="Times New Roman"/>
                <w:kern w:val="2"/>
                <w:sz w:val="24"/>
                <w:szCs w:val="24"/>
                <w:lang w:val="en-US" w:eastAsia="zh-CN" w:bidi="ar-SA"/>
              </w:rPr>
            </w:pPr>
            <w:r>
              <w:rPr>
                <w:rFonts w:hint="eastAsia" w:ascii="Times New Roman" w:hAnsi="Times New Roman" w:eastAsia="宋体" w:cs="Times New Roman"/>
                <w:sz w:val="24"/>
                <w:szCs w:val="24"/>
              </w:rPr>
              <w:t>教师</w:t>
            </w:r>
          </w:p>
        </w:tc>
      </w:tr>
      <w:tr w14:paraId="469F6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1949" w:hRule="atLeast"/>
        </w:trPr>
        <w:tc>
          <w:tcPr>
            <w:tcW w:w="9072" w:type="dxa"/>
            <w:gridSpan w:val="33"/>
            <w:tcBorders>
              <w:bottom w:val="single" w:color="auto" w:sz="4" w:space="0"/>
            </w:tcBorders>
          </w:tcPr>
          <w:p w14:paraId="5683A3DF">
            <w:pPr>
              <w:numPr>
                <w:ilvl w:val="0"/>
                <w:numId w:val="2"/>
              </w:numPr>
            </w:pPr>
            <w:r>
              <w:rPr>
                <w:rFonts w:hint="eastAsia" w:ascii="宋体" w:hAnsi="宋体" w:eastAsia="宋体" w:cs="Times New Roman"/>
                <w:b/>
                <w:szCs w:val="24"/>
              </w:rPr>
              <w:t>其它业绩成果：</w:t>
            </w:r>
          </w:p>
          <w:p w14:paraId="59611311">
            <w:pPr>
              <w:keepNext w:val="0"/>
              <w:keepLines w:val="0"/>
              <w:pageBreakBefore w:val="0"/>
              <w:widowControl w:val="0"/>
              <w:kinsoku/>
              <w:wordWrap/>
              <w:overflowPunct/>
              <w:topLinePunct w:val="0"/>
              <w:autoSpaceDE/>
              <w:autoSpaceDN/>
              <w:bidi w:val="0"/>
              <w:adjustRightInd/>
              <w:spacing w:line="360" w:lineRule="auto"/>
              <w:rPr>
                <w:rFonts w:hint="eastAsia"/>
                <w:b/>
                <w:bCs/>
                <w:sz w:val="21"/>
                <w:szCs w:val="21"/>
                <w:lang w:val="en-US" w:eastAsia="zh-CN"/>
              </w:rPr>
            </w:pPr>
            <w:r>
              <w:rPr>
                <w:rFonts w:hint="eastAsia"/>
                <w:b/>
                <w:bCs/>
                <w:sz w:val="21"/>
                <w:szCs w:val="21"/>
                <w:lang w:val="en-US" w:eastAsia="zh-CN"/>
              </w:rPr>
              <w:t>一、在省内广泛开展心理育人培训</w:t>
            </w:r>
          </w:p>
          <w:p w14:paraId="321D84BF">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Theme="minorEastAsia" w:hAnsiTheme="minorEastAsia" w:cstheme="minorEastAsia"/>
                <w:sz w:val="21"/>
                <w:szCs w:val="21"/>
                <w:lang w:val="en-US" w:eastAsia="zh-CN"/>
              </w:rPr>
            </w:pPr>
            <w:r>
              <w:rPr>
                <w:rFonts w:hint="eastAsia" w:asciiTheme="minorEastAsia" w:hAnsiTheme="minorEastAsia" w:eastAsiaTheme="minorEastAsia" w:cstheme="minorEastAsia"/>
                <w:kern w:val="2"/>
                <w:sz w:val="21"/>
                <w:szCs w:val="21"/>
                <w:lang w:val="en-US" w:eastAsia="zh-CN" w:bidi="ar-SA"/>
              </w:rPr>
              <w:t>1</w:t>
            </w:r>
            <w:r>
              <w:rPr>
                <w:rFonts w:hint="eastAsia" w:asciiTheme="minorEastAsia" w:hAnsiTheme="minorEastAsia" w:cstheme="minorEastAsia"/>
                <w:sz w:val="21"/>
                <w:szCs w:val="21"/>
                <w:lang w:val="en-US" w:eastAsia="zh-CN"/>
              </w:rPr>
              <w:t>.2024.6受辽宁省妇联邀请，走进鞍山师范学院做“理解爱情真谛，提升爱的能力”讲座。</w:t>
            </w:r>
          </w:p>
          <w:p w14:paraId="7D2EAAC1">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2.2024.5 受辽宁省大学生就业局邀请，为全省部分高校学生工作者做2024年心理健康辅导专项职业能力培训。</w:t>
            </w:r>
          </w:p>
          <w:p w14:paraId="4B3EE59B">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3.2024.4 为辽宁轻工学院全体辅导员做“识别心理异常 守护心理健康”讲座。</w:t>
            </w:r>
          </w:p>
          <w:p w14:paraId="2CD2581A">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lang w:val="en-US" w:eastAsia="zh-CN"/>
              </w:rPr>
              <w:t>4</w:t>
            </w:r>
            <w:r>
              <w:rPr>
                <w:rFonts w:hint="eastAsia" w:asciiTheme="minorEastAsia" w:hAnsiTheme="minorEastAsia" w:cstheme="minorEastAsia"/>
                <w:sz w:val="21"/>
                <w:szCs w:val="21"/>
                <w:highlight w:val="none"/>
                <w:lang w:val="en-US" w:eastAsia="zh-CN"/>
              </w:rPr>
              <w:t>.2023.9 为普兰店纪委做“压力应对与情绪管理”讲座。</w:t>
            </w:r>
          </w:p>
          <w:p w14:paraId="6B17F34E">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highlight w:val="none"/>
                <w:lang w:val="en-US" w:eastAsia="zh-CN"/>
              </w:rPr>
              <w:t>5.2023.8 为庄河大学城全体新生上开学第一课“在新的起点上成就更好的自己”。</w:t>
            </w:r>
          </w:p>
          <w:p w14:paraId="0DBC0CE4">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lang w:val="en-US" w:eastAsia="zh-CN"/>
              </w:rPr>
              <w:t>6.</w:t>
            </w:r>
            <w:r>
              <w:rPr>
                <w:rFonts w:hint="eastAsia" w:asciiTheme="minorEastAsia" w:hAnsiTheme="minorEastAsia" w:cstheme="minorEastAsia"/>
                <w:sz w:val="21"/>
                <w:szCs w:val="21"/>
                <w:highlight w:val="none"/>
                <w:lang w:val="en-US" w:eastAsia="zh-CN"/>
              </w:rPr>
              <w:t>2023.6 受大连市教育局邀请，为大连高校辅导员做“元认知干预技术在辅导员工作中的应用”讲座。</w:t>
            </w:r>
          </w:p>
          <w:p w14:paraId="2560D5D9">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lang w:val="en-US" w:eastAsia="zh-CN"/>
              </w:rPr>
              <w:t>7.</w:t>
            </w:r>
            <w:r>
              <w:rPr>
                <w:rFonts w:hint="eastAsia" w:asciiTheme="minorEastAsia" w:hAnsiTheme="minorEastAsia" w:cstheme="minorEastAsia"/>
                <w:sz w:val="21"/>
                <w:szCs w:val="21"/>
                <w:highlight w:val="none"/>
                <w:lang w:val="en-US" w:eastAsia="zh-CN"/>
              </w:rPr>
              <w:t>2022.12 应邀为辽宁省高校教师做“后疫情时代高校教师压力管理与心理健康”培训。</w:t>
            </w:r>
          </w:p>
          <w:p w14:paraId="71D37D00">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lang w:val="en-US" w:eastAsia="zh-CN"/>
              </w:rPr>
              <w:t>8.</w:t>
            </w:r>
            <w:r>
              <w:rPr>
                <w:rFonts w:hint="eastAsia" w:asciiTheme="minorEastAsia" w:hAnsiTheme="minorEastAsia" w:cstheme="minorEastAsia"/>
                <w:sz w:val="21"/>
                <w:szCs w:val="21"/>
                <w:highlight w:val="none"/>
                <w:lang w:val="en-US" w:eastAsia="zh-CN"/>
              </w:rPr>
              <w:t>2022.10 应邀为2022年辽宁省高校辅导员开展心理育人技术培训。</w:t>
            </w:r>
          </w:p>
          <w:p w14:paraId="191DA76F">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宋体" w:hAnsi="宋体" w:eastAsia="宋体" w:cs="Times New Roman"/>
                <w:bCs/>
                <w:sz w:val="21"/>
                <w:szCs w:val="21"/>
              </w:rPr>
            </w:pPr>
            <w:r>
              <w:rPr>
                <w:rFonts w:hint="eastAsia" w:asciiTheme="minorEastAsia" w:hAnsiTheme="minorEastAsia" w:cstheme="minorEastAsia"/>
                <w:sz w:val="21"/>
                <w:szCs w:val="21"/>
                <w:lang w:val="en-US" w:eastAsia="zh-CN"/>
              </w:rPr>
              <w:t>9.</w:t>
            </w:r>
            <w:r>
              <w:rPr>
                <w:rFonts w:hint="eastAsia" w:ascii="宋体" w:hAnsi="宋体" w:eastAsia="宋体" w:cs="Times New Roman"/>
                <w:bCs/>
                <w:sz w:val="21"/>
                <w:szCs w:val="21"/>
                <w:lang w:val="en-US" w:eastAsia="zh-CN"/>
              </w:rPr>
              <w:t>2022.5</w:t>
            </w:r>
            <w:r>
              <w:rPr>
                <w:rFonts w:hint="eastAsia" w:ascii="宋体" w:hAnsi="宋体" w:eastAsia="宋体" w:cs="Times New Roman"/>
                <w:bCs/>
                <w:sz w:val="21"/>
                <w:szCs w:val="21"/>
              </w:rPr>
              <w:t>应邀参加“辽宁省首届高校辅导员名师工作室创新论坛”，面向全省高校分享</w:t>
            </w:r>
            <w:r>
              <w:rPr>
                <w:rFonts w:hint="eastAsia" w:ascii="宋体" w:hAnsi="宋体" w:eastAsia="宋体" w:cs="Times New Roman"/>
                <w:bCs/>
                <w:sz w:val="21"/>
                <w:szCs w:val="21"/>
                <w:lang w:val="en-US" w:eastAsia="zh-CN"/>
              </w:rPr>
              <w:t>高校心理健康工作</w:t>
            </w:r>
            <w:r>
              <w:rPr>
                <w:rFonts w:hint="eastAsia" w:ascii="宋体" w:hAnsi="宋体" w:eastAsia="宋体" w:cs="Times New Roman"/>
                <w:bCs/>
                <w:sz w:val="21"/>
                <w:szCs w:val="21"/>
              </w:rPr>
              <w:t>经验。</w:t>
            </w:r>
          </w:p>
          <w:p w14:paraId="4E8D75C8">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10.2022.3 做客朝阳12355云课堂，为朝阳市中小学生做学习分心、目标管理两场讲座。</w:t>
            </w:r>
          </w:p>
          <w:p w14:paraId="5ED50420">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lang w:val="en-US" w:eastAsia="zh-CN"/>
              </w:rPr>
              <w:t>11</w:t>
            </w:r>
            <w:r>
              <w:rPr>
                <w:rFonts w:hint="eastAsia" w:asciiTheme="minorEastAsia" w:hAnsiTheme="minorEastAsia" w:cstheme="minorEastAsia"/>
                <w:sz w:val="21"/>
                <w:szCs w:val="21"/>
                <w:highlight w:val="none"/>
                <w:lang w:val="en-US" w:eastAsia="zh-CN"/>
              </w:rPr>
              <w:t>.2021.10 受邀为沈阳工程学院全体辅导员做“辅导员心理育人的工作内容及方式方法”讲座。</w:t>
            </w:r>
          </w:p>
          <w:p w14:paraId="399B8A33">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none"/>
                <w:lang w:val="en-US" w:eastAsia="zh-CN"/>
              </w:rPr>
            </w:pPr>
            <w:r>
              <w:rPr>
                <w:rFonts w:hint="eastAsia" w:asciiTheme="minorEastAsia" w:hAnsiTheme="minorEastAsia" w:cstheme="minorEastAsia"/>
                <w:sz w:val="21"/>
                <w:szCs w:val="21"/>
                <w:highlight w:val="none"/>
                <w:lang w:val="en-US" w:eastAsia="zh-CN"/>
              </w:rPr>
              <w:t>12.2019.7 受邀为辽宁省高校青年教师教学能力提升培训班学员开展团体心理行为训练。</w:t>
            </w:r>
          </w:p>
          <w:p w14:paraId="55EFB4F4">
            <w:pPr>
              <w:pStyle w:val="15"/>
              <w:keepNext w:val="0"/>
              <w:keepLines w:val="0"/>
              <w:pageBreakBefore w:val="0"/>
              <w:widowControl w:val="0"/>
              <w:numPr>
                <w:ilvl w:val="0"/>
                <w:numId w:val="0"/>
              </w:numPr>
              <w:kinsoku/>
              <w:wordWrap/>
              <w:overflowPunct/>
              <w:topLinePunct w:val="0"/>
              <w:autoSpaceDE/>
              <w:autoSpaceDN/>
              <w:bidi w:val="0"/>
              <w:adjustRightInd/>
              <w:spacing w:line="360" w:lineRule="auto"/>
              <w:rPr>
                <w:rFonts w:hint="default" w:asciiTheme="minorEastAsia" w:hAnsiTheme="minorEastAsia" w:cstheme="minorEastAsia"/>
                <w:sz w:val="21"/>
                <w:szCs w:val="21"/>
                <w:highlight w:val="yellow"/>
                <w:lang w:val="en-US" w:eastAsia="zh-CN"/>
              </w:rPr>
            </w:pPr>
            <w:r>
              <w:rPr>
                <w:rFonts w:hint="eastAsia" w:asciiTheme="minorEastAsia" w:hAnsiTheme="minorEastAsia" w:cstheme="minorEastAsia"/>
                <w:sz w:val="21"/>
                <w:szCs w:val="21"/>
                <w:highlight w:val="none"/>
                <w:lang w:val="en-US" w:eastAsia="zh-CN"/>
              </w:rPr>
              <w:t>13.2018.7 受邀为辽宁省高校教师教学能力提升培训班学员开展团体心理行为训练。</w:t>
            </w:r>
          </w:p>
          <w:p w14:paraId="72BF2E37">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b/>
                <w:bCs/>
                <w:sz w:val="21"/>
                <w:szCs w:val="21"/>
              </w:rPr>
            </w:pPr>
            <w:r>
              <w:rPr>
                <w:rFonts w:hint="eastAsia"/>
                <w:b/>
                <w:bCs/>
                <w:sz w:val="21"/>
                <w:szCs w:val="21"/>
                <w:lang w:val="en-US" w:eastAsia="zh-CN"/>
              </w:rPr>
              <w:t>二、</w:t>
            </w:r>
            <w:r>
              <w:rPr>
                <w:rFonts w:hint="eastAsia"/>
                <w:b/>
                <w:bCs/>
                <w:sz w:val="21"/>
                <w:szCs w:val="21"/>
              </w:rPr>
              <w:t>工作</w:t>
            </w:r>
            <w:r>
              <w:rPr>
                <w:rFonts w:hint="eastAsia"/>
                <w:b/>
                <w:bCs/>
                <w:sz w:val="21"/>
                <w:szCs w:val="21"/>
                <w:lang w:val="en-US" w:eastAsia="zh-CN"/>
              </w:rPr>
              <w:t>成果</w:t>
            </w:r>
            <w:r>
              <w:rPr>
                <w:rFonts w:hint="eastAsia"/>
                <w:b/>
                <w:bCs/>
                <w:sz w:val="21"/>
                <w:szCs w:val="21"/>
              </w:rPr>
              <w:t>被相关媒体报道情况</w:t>
            </w:r>
          </w:p>
          <w:p w14:paraId="438EFFEC">
            <w:pPr>
              <w:pStyle w:val="15"/>
              <w:keepNext w:val="0"/>
              <w:keepLines w:val="0"/>
              <w:pageBreakBefore w:val="0"/>
              <w:widowControl w:val="0"/>
              <w:numPr>
                <w:ilvl w:val="0"/>
                <w:numId w:val="3"/>
              </w:numPr>
              <w:kinsoku/>
              <w:wordWrap/>
              <w:overflowPunct/>
              <w:topLinePunct w:val="0"/>
              <w:autoSpaceDE/>
              <w:autoSpaceDN/>
              <w:bidi w:val="0"/>
              <w:adjustRightInd/>
              <w:spacing w:line="360" w:lineRule="auto"/>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2024.6 参与辽宁省妇联“婚恋观婚育观教育进校园”活动被巾帼秀辽宁、鞍山全媒报道。</w:t>
            </w:r>
          </w:p>
          <w:p w14:paraId="6DD252AB">
            <w:pPr>
              <w:pStyle w:val="15"/>
              <w:keepNext w:val="0"/>
              <w:keepLines w:val="0"/>
              <w:pageBreakBefore w:val="0"/>
              <w:widowControl w:val="0"/>
              <w:numPr>
                <w:ilvl w:val="0"/>
                <w:numId w:val="3"/>
              </w:numPr>
              <w:kinsoku/>
              <w:wordWrap/>
              <w:overflowPunct/>
              <w:topLinePunct w:val="0"/>
              <w:autoSpaceDE/>
              <w:autoSpaceDN/>
              <w:bidi w:val="0"/>
              <w:adjustRightInd/>
              <w:spacing w:line="360" w:lineRule="auto"/>
              <w:rPr>
                <w:rFonts w:hint="eastAsia" w:asciiTheme="minorEastAsia" w:hAnsiTheme="minorEastAsia" w:eastAsiaTheme="minorEastAsia" w:cstheme="minorEastAsia"/>
                <w:sz w:val="21"/>
                <w:szCs w:val="21"/>
                <w:highlight w:val="none"/>
              </w:rPr>
            </w:pPr>
            <w:r>
              <w:rPr>
                <w:rFonts w:hint="eastAsia" w:asciiTheme="minorEastAsia" w:hAnsiTheme="minorEastAsia" w:cstheme="minorEastAsia"/>
                <w:sz w:val="21"/>
                <w:szCs w:val="21"/>
                <w:highlight w:val="none"/>
                <w:lang w:val="en-US" w:eastAsia="zh-CN"/>
              </w:rPr>
              <w:t>2024.5 参与2024年大连市妇联婚恋观进高校巡讲活动被大连女性报道。</w:t>
            </w:r>
          </w:p>
          <w:p w14:paraId="6B66E9D2">
            <w:pPr>
              <w:pStyle w:val="15"/>
              <w:keepNext w:val="0"/>
              <w:keepLines w:val="0"/>
              <w:pageBreakBefore w:val="0"/>
              <w:widowControl w:val="0"/>
              <w:numPr>
                <w:ilvl w:val="0"/>
                <w:numId w:val="3"/>
              </w:numPr>
              <w:kinsoku/>
              <w:wordWrap/>
              <w:overflowPunct/>
              <w:topLinePunct w:val="0"/>
              <w:autoSpaceDE/>
              <w:autoSpaceDN/>
              <w:bidi w:val="0"/>
              <w:adjustRightInd/>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2022.4 《辽宁师范大学：临时党支部筑起疫情防线》被中国教育报报道。</w:t>
            </w:r>
          </w:p>
          <w:p w14:paraId="289EC9B3">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2022.3 《用“心”战疫，大学生人格教育技术化工作室在行动》被辽宁高校思政网站报道。</w:t>
            </w:r>
          </w:p>
          <w:p w14:paraId="1DD6DA61">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2022.3《“专业”守护，这些工作室的做法值得关注！》被CETV师说平台报道。</w:t>
            </w:r>
          </w:p>
          <w:p w14:paraId="477D1534">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2020.3 《坚守初心，答战“疫”考卷》被北国网、国务院门户网站中国网报道。</w:t>
            </w:r>
          </w:p>
          <w:p w14:paraId="55EDC0C5">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2021.12《这五年，我们乘风奔跑——高校一线思政工作者畅谈五年新变化》被榜样你好公众号报道。</w:t>
            </w:r>
          </w:p>
          <w:p w14:paraId="70BB5878">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2021.6 参加“信仰•回响”辽宁辅导员红色家书接力讲述活动，被中国教育报关注，中国教育新闻网对此项活动进行转载。</w:t>
            </w:r>
          </w:p>
          <w:p w14:paraId="27DA1309">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2021.5 《5•25心理健康节特别策划：爱世界爱他人，从爱自己开始》被中国教育报报道。</w:t>
            </w:r>
          </w:p>
          <w:p w14:paraId="4592A9B5">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2020.9 《辽宁省华育高校辅导员年度人物之董成文》被辽宁省教育厅公众号、辽宁日报报道。</w:t>
            </w:r>
          </w:p>
          <w:p w14:paraId="281B2C5C">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2020.7开展“志智双扶”助力疫情下的就业脱贫专项社会实践活动被学习强国平台报道。</w:t>
            </w:r>
          </w:p>
          <w:p w14:paraId="63C529B8">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2020.3《“云生活”落地在即，大学生应做好哪些“心理缓冲”？》被辽宁大学生在线联盟网站报道。</w:t>
            </w:r>
          </w:p>
          <w:p w14:paraId="4D5847AB">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2020.3《辽宁师范大学心理学院党总支：用“心”暖心灵  以“行”战疫情》被辽宁高校党建平台报道。</w:t>
            </w:r>
          </w:p>
          <w:p w14:paraId="751D67C9">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2019.7 参与策划“辽师心理学院师生唱响《我和我的祖国》”视频拍摄，被学习强国辽宁学习平台、辽宁日报转载。</w:t>
            </w:r>
          </w:p>
          <w:p w14:paraId="7D1A24D2">
            <w:pPr>
              <w:pStyle w:val="15"/>
              <w:keepNext w:val="0"/>
              <w:keepLines w:val="0"/>
              <w:pageBreakBefore w:val="0"/>
              <w:widowControl w:val="0"/>
              <w:numPr>
                <w:ilvl w:val="0"/>
                <w:numId w:val="3"/>
              </w:numPr>
              <w:kinsoku/>
              <w:wordWrap/>
              <w:overflowPunct/>
              <w:topLinePunct w:val="0"/>
              <w:autoSpaceDE/>
              <w:autoSpaceDN/>
              <w:bidi w:val="0"/>
              <w:adjustRightInd/>
              <w:spacing w:line="360" w:lineRule="auto"/>
              <w:ind w:left="0" w:leftChars="0"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val="0"/>
                <w:bCs w:val="0"/>
                <w:sz w:val="21"/>
                <w:szCs w:val="21"/>
              </w:rPr>
              <w:t>2017.7开展“助力服务·圆梦新疆”暑期社会实践活动，被新华网、未来网、东方头条、三下乡官网、半岛晨报等媒体进行报道。</w:t>
            </w:r>
          </w:p>
        </w:tc>
      </w:tr>
      <w:tr w14:paraId="555A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671" w:hRule="atLeast"/>
        </w:trPr>
        <w:tc>
          <w:tcPr>
            <w:tcW w:w="763" w:type="dxa"/>
            <w:gridSpan w:val="4"/>
            <w:tcBorders>
              <w:bottom w:val="single" w:color="auto" w:sz="4" w:space="0"/>
            </w:tcBorders>
            <w:vAlign w:val="center"/>
          </w:tcPr>
          <w:p w14:paraId="561388A1">
            <w:pPr>
              <w:jc w:val="center"/>
              <w:rPr>
                <w:rFonts w:ascii="宋体" w:hAnsi="宋体" w:eastAsia="宋体" w:cs="Times New Roman"/>
                <w:b/>
                <w:szCs w:val="24"/>
              </w:rPr>
            </w:pPr>
            <w:r>
              <w:rPr>
                <w:rFonts w:hint="eastAsia" w:ascii="宋体" w:hAnsi="宋体" w:eastAsia="宋体" w:cs="Times New Roman"/>
                <w:b/>
                <w:szCs w:val="24"/>
              </w:rPr>
              <w:t>基层单位对业绩成果的审核意见</w:t>
            </w:r>
          </w:p>
        </w:tc>
        <w:tc>
          <w:tcPr>
            <w:tcW w:w="8309" w:type="dxa"/>
            <w:gridSpan w:val="29"/>
            <w:tcBorders>
              <w:bottom w:val="single" w:color="auto" w:sz="4" w:space="0"/>
            </w:tcBorders>
          </w:tcPr>
          <w:p w14:paraId="7F8418C6">
            <w:pPr>
              <w:rPr>
                <w:rFonts w:ascii="宋体" w:hAnsi="宋体" w:eastAsia="宋体" w:cs="Times New Roman"/>
                <w:szCs w:val="24"/>
              </w:rPr>
            </w:pPr>
          </w:p>
          <w:p w14:paraId="7F293005">
            <w:pPr>
              <w:rPr>
                <w:rFonts w:ascii="宋体" w:hAnsi="宋体" w:eastAsia="宋体" w:cs="Times New Roman"/>
                <w:szCs w:val="24"/>
              </w:rPr>
            </w:pPr>
          </w:p>
          <w:p w14:paraId="73049133">
            <w:pPr>
              <w:rPr>
                <w:rFonts w:ascii="宋体" w:hAnsi="宋体" w:eastAsia="宋体" w:cs="Times New Roman"/>
                <w:szCs w:val="24"/>
              </w:rPr>
            </w:pPr>
          </w:p>
          <w:p w14:paraId="29E2D80D">
            <w:pPr>
              <w:rPr>
                <w:rFonts w:ascii="宋体" w:hAnsi="宋体" w:eastAsia="宋体" w:cs="Times New Roman"/>
                <w:szCs w:val="24"/>
              </w:rPr>
            </w:pPr>
          </w:p>
          <w:p w14:paraId="06602452">
            <w:pPr>
              <w:jc w:val="center"/>
              <w:rPr>
                <w:rFonts w:ascii="宋体" w:hAnsi="宋体" w:eastAsia="宋体" w:cs="Times New Roman"/>
                <w:szCs w:val="24"/>
              </w:rPr>
            </w:pPr>
            <w:r>
              <w:rPr>
                <w:rFonts w:hint="eastAsia" w:ascii="宋体"/>
                <w:b/>
                <w:sz w:val="44"/>
                <w:szCs w:val="44"/>
              </w:rPr>
              <w:t>董成文同志的业绩成果属实。</w:t>
            </w:r>
          </w:p>
          <w:p w14:paraId="5C5EEA7B">
            <w:pPr>
              <w:rPr>
                <w:rFonts w:ascii="宋体" w:hAnsi="宋体" w:eastAsia="宋体" w:cs="Times New Roman"/>
                <w:szCs w:val="24"/>
              </w:rPr>
            </w:pPr>
          </w:p>
          <w:p w14:paraId="1CFF141B">
            <w:pPr>
              <w:rPr>
                <w:rFonts w:ascii="宋体" w:hAnsi="宋体" w:eastAsia="宋体" w:cs="Times New Roman"/>
                <w:szCs w:val="24"/>
              </w:rPr>
            </w:pPr>
          </w:p>
          <w:p w14:paraId="4F038AD4">
            <w:pPr>
              <w:rPr>
                <w:rFonts w:ascii="宋体" w:hAnsi="宋体" w:eastAsia="宋体" w:cs="Times New Roman"/>
                <w:szCs w:val="24"/>
              </w:rPr>
            </w:pPr>
          </w:p>
          <w:p w14:paraId="548049E8">
            <w:pPr>
              <w:rPr>
                <w:rFonts w:ascii="宋体" w:hAnsi="宋体" w:eastAsia="宋体" w:cs="Times New Roman"/>
                <w:szCs w:val="24"/>
              </w:rPr>
            </w:pPr>
          </w:p>
          <w:p w14:paraId="7CBE6FD0">
            <w:pPr>
              <w:rPr>
                <w:rFonts w:ascii="宋体" w:hAnsi="宋体" w:eastAsia="宋体" w:cs="Times New Roman"/>
                <w:szCs w:val="24"/>
              </w:rPr>
            </w:pPr>
          </w:p>
          <w:p w14:paraId="2205139C">
            <w:pPr>
              <w:rPr>
                <w:rFonts w:ascii="宋体" w:hAnsi="宋体" w:eastAsia="宋体" w:cs="Times New Roman"/>
                <w:b/>
                <w:szCs w:val="24"/>
              </w:rPr>
            </w:pPr>
            <w:r>
              <w:rPr>
                <w:rFonts w:hint="eastAsia" w:ascii="宋体" w:hAnsi="宋体" w:eastAsia="宋体" w:cs="Times New Roman"/>
                <w:szCs w:val="24"/>
              </w:rPr>
              <w:t>审核人：                   单位负责人：              （盖印）</w:t>
            </w:r>
          </w:p>
        </w:tc>
      </w:tr>
      <w:tr w14:paraId="2731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707" w:hRule="atLeast"/>
        </w:trPr>
        <w:tc>
          <w:tcPr>
            <w:tcW w:w="9072" w:type="dxa"/>
            <w:gridSpan w:val="33"/>
            <w:tcBorders>
              <w:top w:val="single" w:color="auto" w:sz="4" w:space="0"/>
              <w:left w:val="nil"/>
              <w:bottom w:val="single" w:color="auto" w:sz="4" w:space="0"/>
              <w:right w:val="nil"/>
            </w:tcBorders>
            <w:vAlign w:val="center"/>
          </w:tcPr>
          <w:p w14:paraId="16FC32C3">
            <w:pPr>
              <w:jc w:val="left"/>
              <w:rPr>
                <w:rFonts w:ascii="宋体" w:hAnsi="宋体" w:eastAsia="宋体" w:cs="Times New Roman"/>
                <w:b/>
                <w:szCs w:val="24"/>
              </w:rPr>
            </w:pPr>
            <w:r>
              <w:rPr>
                <w:rFonts w:hint="eastAsia" w:ascii="宋体" w:hAnsi="宋体" w:eastAsia="宋体" w:cs="Times New Roman"/>
                <w:b/>
                <w:sz w:val="28"/>
                <w:szCs w:val="28"/>
              </w:rPr>
              <w:t>五、违反相关规定处理情况</w:t>
            </w:r>
          </w:p>
        </w:tc>
      </w:tr>
      <w:tr w14:paraId="76FC5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4" w:type="dxa"/>
          <w:trHeight w:val="3072" w:hRule="atLeast"/>
        </w:trPr>
        <w:tc>
          <w:tcPr>
            <w:tcW w:w="9072" w:type="dxa"/>
            <w:gridSpan w:val="33"/>
            <w:tcBorders>
              <w:top w:val="single" w:color="auto" w:sz="4" w:space="0"/>
            </w:tcBorders>
            <w:vAlign w:val="center"/>
          </w:tcPr>
          <w:p w14:paraId="7FFEF46A">
            <w:pPr>
              <w:rPr>
                <w:rFonts w:ascii="宋体" w:hAnsi="宋体" w:eastAsia="宋体" w:cs="Times New Roman"/>
                <w:szCs w:val="24"/>
              </w:rPr>
            </w:pPr>
            <w:r>
              <w:rPr>
                <w:rFonts w:hint="eastAsia" w:ascii="宋体" w:hAnsi="宋体" w:eastAsia="宋体" w:cs="Times New Roman"/>
                <w:szCs w:val="24"/>
              </w:rPr>
              <w:t>（包括谈话提醒、批评教育、责令检查、诫勉谈话、警告和严重警告等情况）</w:t>
            </w:r>
          </w:p>
          <w:p w14:paraId="6F2E7294">
            <w:pPr>
              <w:rPr>
                <w:rFonts w:ascii="宋体" w:hAnsi="宋体" w:eastAsia="宋体" w:cs="Times New Roman"/>
                <w:szCs w:val="24"/>
              </w:rPr>
            </w:pPr>
          </w:p>
          <w:p w14:paraId="67BA66AC">
            <w:pPr>
              <w:pStyle w:val="2"/>
            </w:pPr>
          </w:p>
          <w:p w14:paraId="1A40F728">
            <w:pPr>
              <w:rPr>
                <w:rFonts w:ascii="宋体" w:hAnsi="宋体" w:eastAsia="宋体" w:cs="Times New Roman"/>
                <w:szCs w:val="24"/>
              </w:rPr>
            </w:pPr>
          </w:p>
          <w:p w14:paraId="70A8966C">
            <w:pPr>
              <w:ind w:firstLine="480" w:firstLineChars="2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董成文同志任职以来，严格遵守党章党纪和教育部出台的《严禁教师违规收受学生及家长礼金等行为的规定》《教育部关于建立健全高校师德建设长效机制的意见》，无任何违规违纪行为。</w:t>
            </w:r>
          </w:p>
          <w:p w14:paraId="647E2D45">
            <w:pPr>
              <w:rPr>
                <w:rFonts w:ascii="宋体" w:hAnsi="宋体" w:eastAsia="宋体" w:cs="Times New Roman"/>
                <w:szCs w:val="24"/>
              </w:rPr>
            </w:pPr>
          </w:p>
          <w:p w14:paraId="122891D7">
            <w:pPr>
              <w:rPr>
                <w:rFonts w:ascii="宋体" w:hAnsi="宋体" w:eastAsia="宋体" w:cs="Times New Roman"/>
                <w:szCs w:val="24"/>
              </w:rPr>
            </w:pPr>
          </w:p>
          <w:p w14:paraId="669AF2FB">
            <w:pPr>
              <w:pStyle w:val="2"/>
              <w:rPr>
                <w:rFonts w:ascii="宋体" w:hAnsi="宋体" w:eastAsia="宋体" w:cs="Times New Roman"/>
                <w:szCs w:val="24"/>
              </w:rPr>
            </w:pPr>
          </w:p>
          <w:p w14:paraId="4B4E2514">
            <w:pPr>
              <w:rPr>
                <w:rFonts w:ascii="宋体" w:hAnsi="宋体" w:eastAsia="宋体" w:cs="Times New Roman"/>
                <w:szCs w:val="24"/>
              </w:rPr>
            </w:pPr>
          </w:p>
          <w:p w14:paraId="480C61F4">
            <w:pPr>
              <w:ind w:firstLine="3885" w:firstLineChars="1850"/>
              <w:rPr>
                <w:rFonts w:ascii="宋体" w:hAnsi="宋体" w:eastAsia="宋体" w:cs="Times New Roman"/>
                <w:b/>
                <w:szCs w:val="24"/>
              </w:rPr>
            </w:pPr>
            <w:r>
              <w:rPr>
                <w:rFonts w:hint="eastAsia" w:ascii="宋体" w:hAnsi="宋体" w:eastAsia="宋体" w:cs="Times New Roman"/>
                <w:szCs w:val="24"/>
              </w:rPr>
              <w:t>党务负责人：             （盖印）</w:t>
            </w:r>
          </w:p>
        </w:tc>
      </w:tr>
    </w:tbl>
    <w:p w14:paraId="56B60A4B">
      <w:pPr>
        <w:jc w:val="both"/>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9030"/>
      </w:tblGrid>
      <w:tr w14:paraId="7DEC967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trHeight w:val="1069" w:hRule="atLeast"/>
        </w:trPr>
        <w:tc>
          <w:tcPr>
            <w:tcW w:w="9030" w:type="dxa"/>
            <w:vAlign w:val="center"/>
          </w:tcPr>
          <w:p w14:paraId="23985B2A">
            <w:pPr>
              <w:jc w:val="center"/>
              <w:rPr>
                <w:rFonts w:ascii="宋体" w:hAnsi="宋体" w:eastAsia="宋体" w:cs="Times New Roman"/>
                <w:b/>
                <w:bCs/>
                <w:szCs w:val="24"/>
              </w:rPr>
            </w:pPr>
            <w:r>
              <w:rPr>
                <w:rFonts w:hint="eastAsia" w:ascii="宋体" w:hAnsi="宋体" w:eastAsia="宋体" w:cs="Times New Roman"/>
                <w:b/>
                <w:bCs/>
                <w:szCs w:val="24"/>
              </w:rPr>
              <w:t>学院考核意见</w:t>
            </w:r>
          </w:p>
          <w:p w14:paraId="3B82EE32">
            <w:pPr>
              <w:jc w:val="center"/>
              <w:rPr>
                <w:rFonts w:ascii="宋体" w:hAnsi="宋体" w:eastAsia="宋体" w:cs="Times New Roman"/>
                <w:bCs/>
                <w:szCs w:val="24"/>
              </w:rPr>
            </w:pPr>
            <w:r>
              <w:rPr>
                <w:rFonts w:hint="eastAsia" w:ascii="宋体" w:hAnsi="宋体" w:eastAsia="宋体" w:cs="Times New Roman"/>
                <w:bCs/>
                <w:szCs w:val="24"/>
              </w:rPr>
              <w:t>（包括思想政治表现、职业道德、完成岗位职责情况、年度考核情况等）</w:t>
            </w:r>
          </w:p>
        </w:tc>
      </w:tr>
      <w:tr w14:paraId="1031B24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0110" w:hRule="atLeast"/>
        </w:trPr>
        <w:tc>
          <w:tcPr>
            <w:tcW w:w="9030" w:type="dxa"/>
            <w:tcBorders>
              <w:bottom w:val="single" w:color="FFFFFF" w:sz="8" w:space="0"/>
            </w:tcBorders>
          </w:tcPr>
          <w:p w14:paraId="1F50B3C8">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sz w:val="24"/>
                <w:szCs w:val="24"/>
              </w:rPr>
            </w:pPr>
          </w:p>
          <w:p w14:paraId="29B34AEE">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rPr>
              <w:t>董成文</w:t>
            </w:r>
            <w:r>
              <w:rPr>
                <w:rFonts w:hint="eastAsia"/>
                <w:sz w:val="24"/>
                <w:szCs w:val="24"/>
                <w:lang w:val="en-US"/>
              </w:rPr>
              <w:t>同志</w:t>
            </w:r>
            <w:r>
              <w:rPr>
                <w:rFonts w:hint="eastAsia"/>
                <w:sz w:val="24"/>
                <w:szCs w:val="24"/>
              </w:rPr>
              <w:t>理想信念坚定，自觉加强政治理论学习，坚持以习近平新时代中国特色社会主义思想武装头脑，</w:t>
            </w:r>
            <w:r>
              <w:rPr>
                <w:rFonts w:hint="eastAsia"/>
                <w:sz w:val="24"/>
                <w:szCs w:val="24"/>
                <w:lang w:val="en-US" w:eastAsia="zh-CN"/>
              </w:rPr>
              <w:t>有较强的政治理论素养，不断增强“四个意识”，</w:t>
            </w:r>
            <w:r>
              <w:rPr>
                <w:rFonts w:hint="eastAsia"/>
                <w:sz w:val="24"/>
                <w:szCs w:val="24"/>
              </w:rPr>
              <w:t>坚定“四个自信”</w:t>
            </w:r>
            <w:r>
              <w:rPr>
                <w:rFonts w:hint="eastAsia"/>
                <w:sz w:val="24"/>
                <w:szCs w:val="24"/>
                <w:lang w:eastAsia="zh-CN"/>
              </w:rPr>
              <w:t>，</w:t>
            </w:r>
            <w:r>
              <w:rPr>
                <w:rFonts w:hint="eastAsia"/>
                <w:sz w:val="24"/>
                <w:szCs w:val="24"/>
                <w:lang w:val="en-US" w:eastAsia="zh-CN"/>
              </w:rPr>
              <w:t>做到“两个维护”，能在思想上政治上行动上与党中央保持高度一致。</w:t>
            </w:r>
          </w:p>
          <w:p w14:paraId="2C3B07E3">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她</w:t>
            </w:r>
            <w:r>
              <w:rPr>
                <w:rFonts w:hint="eastAsia"/>
                <w:sz w:val="24"/>
                <w:szCs w:val="24"/>
              </w:rPr>
              <w:t>忠诚党的教育事业，能以高尚师德、人格魅力和学识感染学生</w:t>
            </w:r>
            <w:r>
              <w:rPr>
                <w:rFonts w:hint="eastAsia"/>
                <w:sz w:val="24"/>
                <w:szCs w:val="24"/>
                <w:lang w:eastAsia="zh-CN"/>
              </w:rPr>
              <w:t>，</w:t>
            </w:r>
            <w:r>
              <w:rPr>
                <w:rFonts w:hint="eastAsia"/>
                <w:sz w:val="24"/>
                <w:szCs w:val="24"/>
              </w:rPr>
              <w:t>引导学生在多样化社会思潮中自觉坚守精神家园、坚持正确的价值判断和行为选择。</w:t>
            </w:r>
            <w:r>
              <w:rPr>
                <w:rFonts w:hint="eastAsia"/>
                <w:sz w:val="24"/>
                <w:szCs w:val="24"/>
                <w:lang w:val="en-US"/>
              </w:rPr>
              <w:t>她</w:t>
            </w:r>
            <w:r>
              <w:rPr>
                <w:rFonts w:hint="eastAsia"/>
                <w:sz w:val="24"/>
                <w:szCs w:val="24"/>
              </w:rPr>
              <w:t>热爱学生，</w:t>
            </w:r>
            <w:r>
              <w:rPr>
                <w:rFonts w:hint="eastAsia"/>
                <w:sz w:val="24"/>
                <w:szCs w:val="24"/>
                <w:lang w:val="en-US" w:eastAsia="zh-CN"/>
              </w:rPr>
              <w:t>能</w:t>
            </w:r>
            <w:r>
              <w:rPr>
                <w:rFonts w:hint="eastAsia"/>
                <w:sz w:val="24"/>
                <w:szCs w:val="24"/>
              </w:rPr>
              <w:t>遵循新时代大学生思想政治教育规律，积极探索新时代思政育人体系，构建了理想信念教育、学术志趣培养、意志品质教育、健全人格培养、职业能力培养五位一体育人体系，形成五大</w:t>
            </w:r>
            <w:r>
              <w:rPr>
                <w:rFonts w:hint="eastAsia"/>
                <w:sz w:val="24"/>
                <w:szCs w:val="24"/>
                <w:lang w:val="en-US"/>
              </w:rPr>
              <w:t>工作</w:t>
            </w:r>
            <w:r>
              <w:rPr>
                <w:rFonts w:hint="eastAsia"/>
                <w:sz w:val="24"/>
                <w:szCs w:val="24"/>
              </w:rPr>
              <w:t>模式，其育人成果被</w:t>
            </w:r>
            <w:r>
              <w:rPr>
                <w:rFonts w:hint="eastAsia"/>
                <w:sz w:val="24"/>
                <w:szCs w:val="24"/>
                <w:lang w:val="en-US"/>
              </w:rPr>
              <w:t>中国教育报、</w:t>
            </w:r>
            <w:r>
              <w:rPr>
                <w:rFonts w:hint="eastAsia"/>
                <w:sz w:val="24"/>
                <w:szCs w:val="24"/>
              </w:rPr>
              <w:t>中国青年网、学习强国、辽宁日报、</w:t>
            </w:r>
            <w:r>
              <w:rPr>
                <w:rFonts w:hint="eastAsia"/>
                <w:sz w:val="24"/>
                <w:szCs w:val="24"/>
                <w:lang w:val="en-US"/>
              </w:rPr>
              <w:t>辽宁高校思政</w:t>
            </w:r>
            <w:r>
              <w:rPr>
                <w:rFonts w:hint="eastAsia"/>
                <w:sz w:val="24"/>
                <w:szCs w:val="24"/>
              </w:rPr>
              <w:t>等</w:t>
            </w:r>
            <w:r>
              <w:rPr>
                <w:rFonts w:hint="eastAsia"/>
                <w:sz w:val="24"/>
                <w:szCs w:val="24"/>
                <w:lang w:val="en-US"/>
              </w:rPr>
              <w:t>多家</w:t>
            </w:r>
            <w:r>
              <w:rPr>
                <w:rFonts w:hint="eastAsia"/>
                <w:sz w:val="24"/>
                <w:szCs w:val="24"/>
              </w:rPr>
              <w:t>媒体宣传报道。</w:t>
            </w:r>
          </w:p>
          <w:p w14:paraId="0D5D13FF">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default"/>
                <w:sz w:val="24"/>
                <w:szCs w:val="24"/>
                <w:lang w:val="en-US"/>
              </w:rPr>
            </w:pPr>
            <w:r>
              <w:rPr>
                <w:rFonts w:hint="eastAsia"/>
                <w:sz w:val="24"/>
                <w:szCs w:val="24"/>
              </w:rPr>
              <w:t>她不断夯实育人能力，提升专业化职业化水平。</w:t>
            </w:r>
            <w:r>
              <w:rPr>
                <w:rFonts w:hint="eastAsia"/>
                <w:sz w:val="24"/>
                <w:szCs w:val="24"/>
                <w:lang w:val="en-US"/>
              </w:rPr>
              <w:t>考取</w:t>
            </w:r>
            <w:r>
              <w:rPr>
                <w:rFonts w:hint="eastAsia"/>
                <w:sz w:val="24"/>
                <w:szCs w:val="24"/>
              </w:rPr>
              <w:t>心理学博士学位；</w:t>
            </w:r>
            <w:r>
              <w:rPr>
                <w:rFonts w:hint="eastAsia"/>
                <w:sz w:val="24"/>
                <w:szCs w:val="24"/>
                <w:lang w:val="en-US"/>
              </w:rPr>
              <w:t>获得</w:t>
            </w:r>
            <w:r>
              <w:rPr>
                <w:rFonts w:hint="eastAsia"/>
                <w:sz w:val="24"/>
                <w:szCs w:val="24"/>
                <w:lang w:val="en-US" w:eastAsia="zh-CN"/>
              </w:rPr>
              <w:t>9</w:t>
            </w:r>
            <w:r>
              <w:rPr>
                <w:rFonts w:hint="eastAsia"/>
                <w:sz w:val="24"/>
                <w:szCs w:val="24"/>
              </w:rPr>
              <w:t>项职业资格证书；先后讲授</w:t>
            </w:r>
            <w:r>
              <w:rPr>
                <w:rFonts w:hint="eastAsia"/>
                <w:sz w:val="24"/>
                <w:szCs w:val="24"/>
                <w:lang w:val="en-US" w:eastAsia="zh-CN"/>
              </w:rPr>
              <w:t>8</w:t>
            </w:r>
            <w:r>
              <w:rPr>
                <w:rFonts w:hint="eastAsia"/>
                <w:sz w:val="24"/>
                <w:szCs w:val="24"/>
              </w:rPr>
              <w:t>门本科生课程，获批“全国高校辅导员百门精品培训课程建设项目”；</w:t>
            </w:r>
            <w:r>
              <w:rPr>
                <w:rFonts w:hint="eastAsia"/>
                <w:sz w:val="24"/>
                <w:szCs w:val="24"/>
                <w:lang w:val="en-US"/>
              </w:rPr>
              <w:t>曾</w:t>
            </w:r>
            <w:r>
              <w:rPr>
                <w:rFonts w:hint="eastAsia"/>
                <w:sz w:val="24"/>
                <w:szCs w:val="24"/>
              </w:rPr>
              <w:t>主持教育部人文社科1项、省社科2项，</w:t>
            </w:r>
            <w:r>
              <w:rPr>
                <w:rFonts w:hint="eastAsia"/>
                <w:sz w:val="24"/>
                <w:szCs w:val="24"/>
                <w:lang w:val="en-US"/>
              </w:rPr>
              <w:t>主编</w:t>
            </w:r>
            <w:r>
              <w:rPr>
                <w:rFonts w:hint="eastAsia"/>
                <w:sz w:val="24"/>
                <w:szCs w:val="24"/>
              </w:rPr>
              <w:t>著作</w:t>
            </w:r>
            <w:r>
              <w:rPr>
                <w:rFonts w:hint="eastAsia"/>
                <w:sz w:val="24"/>
                <w:szCs w:val="24"/>
                <w:lang w:val="en-US"/>
              </w:rPr>
              <w:t>3</w:t>
            </w:r>
            <w:r>
              <w:rPr>
                <w:rFonts w:hint="eastAsia"/>
                <w:sz w:val="24"/>
                <w:szCs w:val="24"/>
              </w:rPr>
              <w:t>部，发表</w:t>
            </w:r>
            <w:r>
              <w:rPr>
                <w:rFonts w:hint="eastAsia"/>
                <w:sz w:val="24"/>
                <w:szCs w:val="24"/>
                <w:lang w:val="en-US"/>
              </w:rPr>
              <w:t>高质量</w:t>
            </w:r>
            <w:r>
              <w:rPr>
                <w:rFonts w:hint="eastAsia"/>
                <w:sz w:val="24"/>
                <w:szCs w:val="24"/>
              </w:rPr>
              <w:t>论文</w:t>
            </w:r>
            <w:r>
              <w:rPr>
                <w:rFonts w:hint="eastAsia"/>
                <w:sz w:val="24"/>
                <w:szCs w:val="24"/>
                <w:lang w:val="en-US"/>
              </w:rPr>
              <w:t>多</w:t>
            </w:r>
            <w:r>
              <w:rPr>
                <w:rFonts w:hint="eastAsia"/>
                <w:sz w:val="24"/>
                <w:szCs w:val="24"/>
              </w:rPr>
              <w:t>篇。她还</w:t>
            </w:r>
            <w:r>
              <w:rPr>
                <w:rFonts w:hint="eastAsia"/>
                <w:sz w:val="24"/>
                <w:szCs w:val="24"/>
                <w:lang w:val="en-US"/>
              </w:rPr>
              <w:t>连续</w:t>
            </w:r>
            <w:r>
              <w:rPr>
                <w:rFonts w:hint="eastAsia"/>
                <w:sz w:val="24"/>
                <w:szCs w:val="24"/>
                <w:lang w:val="en-US" w:eastAsia="zh-CN"/>
              </w:rPr>
              <w:t>23</w:t>
            </w:r>
            <w:r>
              <w:rPr>
                <w:rFonts w:hint="eastAsia"/>
                <w:sz w:val="24"/>
                <w:szCs w:val="24"/>
                <w:lang w:val="en-US"/>
              </w:rPr>
              <w:t>年承担</w:t>
            </w:r>
            <w:r>
              <w:rPr>
                <w:rFonts w:hint="eastAsia"/>
                <w:sz w:val="24"/>
                <w:szCs w:val="24"/>
              </w:rPr>
              <w:t>校心理咨询中心</w:t>
            </w:r>
            <w:r>
              <w:rPr>
                <w:rFonts w:hint="eastAsia"/>
                <w:sz w:val="24"/>
                <w:szCs w:val="24"/>
                <w:lang w:val="en-US"/>
              </w:rPr>
              <w:t>日常业务工作，</w:t>
            </w:r>
            <w:r>
              <w:rPr>
                <w:rFonts w:hint="eastAsia"/>
                <w:sz w:val="24"/>
                <w:szCs w:val="24"/>
              </w:rPr>
              <w:t>累计个体咨询时数2</w:t>
            </w:r>
            <w:r>
              <w:rPr>
                <w:rFonts w:hint="eastAsia"/>
                <w:sz w:val="24"/>
                <w:szCs w:val="24"/>
                <w:lang w:val="en-US" w:eastAsia="zh-CN"/>
              </w:rPr>
              <w:t>75</w:t>
            </w:r>
            <w:r>
              <w:rPr>
                <w:rFonts w:hint="eastAsia"/>
                <w:sz w:val="24"/>
                <w:szCs w:val="24"/>
              </w:rPr>
              <w:t>5小时，</w:t>
            </w:r>
            <w:r>
              <w:rPr>
                <w:rFonts w:hint="eastAsia"/>
                <w:sz w:val="24"/>
                <w:szCs w:val="24"/>
                <w:lang w:val="en-US"/>
              </w:rPr>
              <w:t>为学校大学生心理健康教育工作积极贡献力量。</w:t>
            </w:r>
          </w:p>
          <w:p w14:paraId="35094EC9">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任现职至今，年度考核优秀3次，荣获</w:t>
            </w:r>
            <w:r>
              <w:rPr>
                <w:rFonts w:hint="eastAsia"/>
                <w:sz w:val="24"/>
                <w:szCs w:val="24"/>
              </w:rPr>
              <w:t>各类荣誉</w:t>
            </w:r>
            <w:r>
              <w:rPr>
                <w:rFonts w:hint="eastAsia"/>
                <w:sz w:val="24"/>
                <w:szCs w:val="24"/>
                <w:lang w:val="en-US" w:eastAsia="zh-CN"/>
              </w:rPr>
              <w:t>61</w:t>
            </w:r>
            <w:r>
              <w:rPr>
                <w:rFonts w:hint="eastAsia"/>
                <w:sz w:val="24"/>
                <w:szCs w:val="24"/>
              </w:rPr>
              <w:t>项，</w:t>
            </w:r>
            <w:r>
              <w:rPr>
                <w:rFonts w:hint="eastAsia"/>
                <w:sz w:val="24"/>
                <w:szCs w:val="24"/>
                <w:lang w:val="en-US"/>
              </w:rPr>
              <w:t>代表性的有</w:t>
            </w:r>
            <w:r>
              <w:rPr>
                <w:rFonts w:hint="eastAsia" w:ascii="宋体" w:hAnsi="宋体" w:eastAsia="宋体" w:cs="Times New Roman"/>
                <w:bCs/>
                <w:sz w:val="24"/>
                <w:szCs w:val="24"/>
              </w:rPr>
              <w:t>辽宁高校辅导员年度</w:t>
            </w:r>
            <w:r>
              <w:rPr>
                <w:rFonts w:hint="eastAsia" w:ascii="宋体" w:hAnsi="宋体" w:eastAsia="宋体" w:cs="Times New Roman"/>
                <w:bCs/>
                <w:sz w:val="24"/>
                <w:szCs w:val="24"/>
                <w:lang w:val="en-US" w:eastAsia="zh-CN"/>
              </w:rPr>
              <w:t>影响力</w:t>
            </w:r>
            <w:r>
              <w:rPr>
                <w:rFonts w:hint="eastAsia" w:ascii="宋体" w:hAnsi="宋体" w:eastAsia="宋体" w:cs="Times New Roman"/>
                <w:bCs/>
                <w:sz w:val="24"/>
                <w:szCs w:val="24"/>
              </w:rPr>
              <w:t>人物、</w:t>
            </w:r>
            <w:r>
              <w:rPr>
                <w:rFonts w:hint="eastAsia" w:ascii="宋体" w:hAnsi="宋体" w:eastAsia="宋体" w:cs="Times New Roman"/>
                <w:bCs/>
                <w:sz w:val="24"/>
                <w:szCs w:val="24"/>
                <w:lang w:val="en-US" w:eastAsia="zh-CN"/>
              </w:rPr>
              <w:t>辽宁</w:t>
            </w:r>
            <w:r>
              <w:rPr>
                <w:rFonts w:hint="eastAsia" w:ascii="宋体" w:hAnsi="宋体" w:eastAsia="宋体" w:cs="Times New Roman"/>
                <w:bCs/>
                <w:sz w:val="24"/>
                <w:szCs w:val="24"/>
              </w:rPr>
              <w:t>华育高校辅导员年度人物、辽宁省</w:t>
            </w:r>
            <w:r>
              <w:rPr>
                <w:rFonts w:hint="eastAsia" w:ascii="宋体" w:hAnsi="宋体" w:eastAsia="宋体" w:cs="Times New Roman"/>
                <w:bCs/>
                <w:sz w:val="24"/>
                <w:szCs w:val="24"/>
                <w:lang w:val="en-US" w:eastAsia="zh-CN"/>
              </w:rPr>
              <w:t>高校优秀党务工作者、</w:t>
            </w:r>
            <w:r>
              <w:rPr>
                <w:rFonts w:hint="eastAsia" w:ascii="宋体" w:hAnsi="宋体" w:eastAsia="宋体" w:cs="Times New Roman"/>
                <w:bCs/>
                <w:sz w:val="24"/>
                <w:szCs w:val="24"/>
              </w:rPr>
              <w:t>高校校园先锋示范岗、辽宁省高校辅导员名师工作室负责人、辽宁省高等学校心理健康教育工作先进个人、全国大学生心理健康教育工作优秀工作者</w:t>
            </w:r>
            <w:r>
              <w:rPr>
                <w:rFonts w:hint="eastAsia"/>
                <w:sz w:val="24"/>
                <w:szCs w:val="24"/>
              </w:rPr>
              <w:t>等。</w:t>
            </w:r>
          </w:p>
          <w:p w14:paraId="3339F3D2">
            <w:pPr>
              <w:keepNext w:val="0"/>
              <w:keepLines w:val="0"/>
              <w:pageBreakBefore w:val="0"/>
              <w:widowControl w:val="0"/>
              <w:kinsoku/>
              <w:wordWrap/>
              <w:overflowPunct/>
              <w:topLinePunct w:val="0"/>
              <w:autoSpaceDE w:val="0"/>
              <w:autoSpaceDN/>
              <w:bidi w:val="0"/>
              <w:adjustRightInd/>
              <w:snapToGrid/>
              <w:spacing w:line="360" w:lineRule="auto"/>
              <w:ind w:firstLine="480" w:firstLineChars="200"/>
              <w:textAlignment w:val="auto"/>
              <w:rPr>
                <w:rFonts w:ascii="宋体" w:hAnsi="宋体" w:eastAsia="宋体" w:cs="Times New Roman"/>
                <w:szCs w:val="24"/>
              </w:rPr>
            </w:pPr>
            <w:r>
              <w:rPr>
                <w:rFonts w:hint="eastAsia" w:asciiTheme="minorEastAsia" w:hAnsiTheme="minorEastAsia" w:eastAsiaTheme="minorEastAsia" w:cstheme="minorEastAsia"/>
                <w:sz w:val="24"/>
                <w:szCs w:val="24"/>
                <w:lang w:val="en-US" w:eastAsia="zh-CN"/>
              </w:rPr>
              <w:t>综上，同意推荐董成文同志参评教授职称的评审。</w:t>
            </w:r>
          </w:p>
        </w:tc>
      </w:tr>
      <w:tr w14:paraId="3A876EB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806" w:hRule="atLeast"/>
        </w:trPr>
        <w:tc>
          <w:tcPr>
            <w:tcW w:w="9030" w:type="dxa"/>
            <w:tcBorders>
              <w:top w:val="nil"/>
              <w:bottom w:val="single" w:color="auto" w:sz="4" w:space="0"/>
            </w:tcBorders>
            <w:vAlign w:val="center"/>
          </w:tcPr>
          <w:p w14:paraId="2E74B6B3">
            <w:pPr>
              <w:ind w:right="-2" w:rightChars="-1"/>
              <w:jc w:val="left"/>
              <w:rPr>
                <w:rFonts w:ascii="宋体" w:hAnsi="宋体" w:eastAsia="宋体" w:cs="Times New Roman"/>
                <w:b/>
                <w:bCs/>
                <w:szCs w:val="24"/>
              </w:rPr>
            </w:pPr>
            <w:r>
              <w:rPr>
                <w:rFonts w:hint="eastAsia" w:ascii="宋体" w:hAnsi="宋体" w:eastAsia="宋体" w:cs="Times New Roman"/>
                <w:b/>
                <w:bCs/>
                <w:szCs w:val="24"/>
              </w:rPr>
              <w:t>单位</w:t>
            </w:r>
            <w:r>
              <w:rPr>
                <w:rFonts w:ascii="宋体" w:hAnsi="宋体" w:eastAsia="宋体" w:cs="Times New Roman"/>
                <w:b/>
                <w:bCs/>
                <w:szCs w:val="24"/>
              </w:rPr>
              <w:t>负责人</w:t>
            </w:r>
            <w:r>
              <w:rPr>
                <w:rFonts w:hint="eastAsia" w:ascii="宋体" w:hAnsi="宋体" w:eastAsia="宋体" w:cs="Times New Roman"/>
                <w:b/>
                <w:bCs/>
                <w:szCs w:val="24"/>
              </w:rPr>
              <w:t>（签字）：</w:t>
            </w:r>
          </w:p>
          <w:p w14:paraId="7FC20D4B">
            <w:pPr>
              <w:ind w:right="-2" w:rightChars="-1"/>
              <w:jc w:val="left"/>
              <w:rPr>
                <w:rFonts w:ascii="宋体" w:hAnsi="宋体" w:eastAsia="宋体" w:cs="Times New Roman"/>
                <w:b/>
                <w:bCs/>
                <w:szCs w:val="24"/>
              </w:rPr>
            </w:pPr>
          </w:p>
        </w:tc>
      </w:tr>
    </w:tbl>
    <w:p w14:paraId="5365861D">
      <w:pPr>
        <w:spacing w:line="20" w:lineRule="exact"/>
        <w:rPr>
          <w:rFonts w:ascii="宋体" w:hAnsi="宋体" w:eastAsia="宋体" w:cs="Times New Roman"/>
          <w:sz w:val="18"/>
          <w:szCs w:val="24"/>
        </w:rPr>
      </w:pPr>
    </w:p>
    <w:p w14:paraId="5EB61BB2">
      <w:pPr>
        <w:jc w:val="center"/>
        <w:rPr>
          <w:rFonts w:ascii="Times New Roman" w:hAnsi="Times New Roman" w:eastAsia="宋体" w:cs="Times New Roman"/>
          <w:szCs w:val="24"/>
        </w:rPr>
        <w:sectPr>
          <w:pgSz w:w="11907" w:h="16840"/>
          <w:pgMar w:top="1418" w:right="1418" w:bottom="1134" w:left="1418" w:header="1588" w:footer="992" w:gutter="0"/>
          <w:pgNumType w:fmt="numberInDash"/>
          <w:cols w:space="425" w:num="1"/>
          <w:docGrid w:type="lines" w:linePitch="312" w:charSpace="0"/>
        </w:sect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9030"/>
      </w:tblGrid>
      <w:tr w14:paraId="2C44798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tcBorders>
              <w:bottom w:val="single" w:color="auto" w:sz="4" w:space="0"/>
            </w:tcBorders>
            <w:vAlign w:val="center"/>
          </w:tcPr>
          <w:p w14:paraId="3BA87EFB">
            <w:pPr>
              <w:jc w:val="center"/>
              <w:rPr>
                <w:rFonts w:ascii="宋体" w:hAnsi="宋体" w:eastAsia="宋体" w:cs="Times New Roman"/>
                <w:b/>
                <w:bCs/>
                <w:szCs w:val="24"/>
              </w:rPr>
            </w:pPr>
            <w:r>
              <w:rPr>
                <w:rFonts w:hint="eastAsia" w:ascii="宋体" w:hAnsi="宋体" w:eastAsia="宋体" w:cs="Times New Roman"/>
                <w:b/>
                <w:bCs/>
                <w:szCs w:val="24"/>
              </w:rPr>
              <w:t>学生工作部门意见</w:t>
            </w:r>
          </w:p>
        </w:tc>
      </w:tr>
      <w:tr w14:paraId="5F65827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2085" w:hRule="atLeast"/>
        </w:trPr>
        <w:tc>
          <w:tcPr>
            <w:tcW w:w="9030" w:type="dxa"/>
            <w:tcBorders>
              <w:top w:val="single" w:color="auto" w:sz="4" w:space="0"/>
              <w:left w:val="single" w:color="auto" w:sz="4" w:space="0"/>
              <w:bottom w:val="nil"/>
              <w:right w:val="single" w:color="auto" w:sz="4" w:space="0"/>
            </w:tcBorders>
          </w:tcPr>
          <w:p w14:paraId="6D7D93C6">
            <w:pPr>
              <w:rPr>
                <w:rFonts w:ascii="宋体" w:hAnsi="宋体" w:eastAsia="宋体" w:cs="Times New Roman"/>
                <w:szCs w:val="24"/>
              </w:rPr>
            </w:pPr>
          </w:p>
        </w:tc>
      </w:tr>
      <w:tr w14:paraId="15759A4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030" w:type="dxa"/>
            <w:tcBorders>
              <w:top w:val="nil"/>
              <w:left w:val="single" w:color="auto" w:sz="4" w:space="0"/>
              <w:bottom w:val="single" w:color="auto" w:sz="4" w:space="0"/>
              <w:right w:val="single" w:color="auto" w:sz="4" w:space="0"/>
            </w:tcBorders>
            <w:vAlign w:val="center"/>
          </w:tcPr>
          <w:p w14:paraId="01803F73">
            <w:pPr>
              <w:ind w:firstLine="630" w:firstLineChars="300"/>
              <w:rPr>
                <w:rFonts w:ascii="宋体" w:hAnsi="宋体" w:eastAsia="宋体" w:cs="Times New Roman"/>
                <w:szCs w:val="24"/>
              </w:rPr>
            </w:pPr>
            <w:r>
              <w:rPr>
                <w:rFonts w:hint="eastAsia" w:ascii="宋体" w:hAnsi="宋体" w:eastAsia="宋体" w:cs="Times New Roman"/>
                <w:szCs w:val="24"/>
              </w:rPr>
              <w:t>负责</w:t>
            </w:r>
            <w:r>
              <w:rPr>
                <w:rFonts w:ascii="宋体" w:hAnsi="宋体" w:eastAsia="宋体" w:cs="Times New Roman"/>
                <w:szCs w:val="24"/>
              </w:rPr>
              <w:t>人</w:t>
            </w:r>
            <w:r>
              <w:rPr>
                <w:rFonts w:hint="eastAsia" w:ascii="宋体" w:hAnsi="宋体" w:eastAsia="宋体" w:cs="Times New Roman"/>
                <w:bCs/>
                <w:szCs w:val="24"/>
              </w:rPr>
              <w:t>（签字）</w:t>
            </w:r>
            <w:r>
              <w:rPr>
                <w:rFonts w:ascii="宋体" w:hAnsi="宋体" w:eastAsia="宋体" w:cs="Times New Roman"/>
                <w:szCs w:val="24"/>
              </w:rPr>
              <w:t>：</w:t>
            </w:r>
            <w:r>
              <w:rPr>
                <w:rFonts w:hint="eastAsia" w:ascii="宋体" w:hAnsi="宋体" w:eastAsia="宋体" w:cs="Times New Roman"/>
                <w:szCs w:val="24"/>
              </w:rPr>
              <w:t xml:space="preserve">   </w:t>
            </w:r>
            <w:r>
              <w:rPr>
                <w:rFonts w:ascii="宋体" w:hAnsi="宋体" w:eastAsia="宋体" w:cs="Times New Roman"/>
                <w:szCs w:val="24"/>
              </w:rPr>
              <w:t xml:space="preserve">                  </w:t>
            </w:r>
            <w:r>
              <w:rPr>
                <w:rFonts w:hint="eastAsia" w:ascii="宋体" w:hAnsi="宋体" w:eastAsia="宋体" w:cs="Times New Roman"/>
                <w:szCs w:val="24"/>
              </w:rPr>
              <w:t xml:space="preserve"> （盖章</w:t>
            </w:r>
            <w:r>
              <w:rPr>
                <w:rFonts w:ascii="宋体" w:hAnsi="宋体" w:eastAsia="宋体" w:cs="Times New Roman"/>
                <w:szCs w:val="24"/>
              </w:rPr>
              <w:t>）</w:t>
            </w:r>
          </w:p>
        </w:tc>
      </w:tr>
    </w:tbl>
    <w:p w14:paraId="16C6954C">
      <w:pPr>
        <w:spacing w:line="20" w:lineRule="exact"/>
        <w:rPr>
          <w:rFonts w:ascii="宋体" w:hAnsi="宋体" w:eastAsia="宋体" w:cs="Times New Roman"/>
          <w:sz w:val="18"/>
          <w:szCs w:val="24"/>
        </w:rPr>
      </w:pPr>
    </w:p>
    <w:tbl>
      <w:tblPr>
        <w:tblStyle w:val="7"/>
        <w:tblW w:w="9030" w:type="dxa"/>
        <w:tblInd w:w="108"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226"/>
        <w:gridCol w:w="1737"/>
        <w:gridCol w:w="1488"/>
        <w:gridCol w:w="1374"/>
        <w:gridCol w:w="1470"/>
      </w:tblGrid>
      <w:tr w14:paraId="37D5791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9030" w:type="dxa"/>
            <w:gridSpan w:val="6"/>
            <w:tcBorders>
              <w:left w:val="single" w:color="auto" w:sz="4" w:space="0"/>
              <w:bottom w:val="single" w:color="auto" w:sz="4" w:space="0"/>
            </w:tcBorders>
            <w:vAlign w:val="center"/>
          </w:tcPr>
          <w:p w14:paraId="14134AF2">
            <w:pPr>
              <w:tabs>
                <w:tab w:val="left" w:pos="8814"/>
              </w:tabs>
              <w:jc w:val="center"/>
              <w:rPr>
                <w:rFonts w:ascii="宋体" w:hAnsi="宋体" w:eastAsia="宋体" w:cs="Times New Roman"/>
                <w:b/>
                <w:bCs/>
                <w:szCs w:val="24"/>
              </w:rPr>
            </w:pPr>
            <w:r>
              <w:rPr>
                <w:rFonts w:hint="eastAsia"/>
                <w:sz w:val="24"/>
              </w:rPr>
              <w:t>学校高级职称评审委员会意见</w:t>
            </w:r>
          </w:p>
        </w:tc>
      </w:tr>
      <w:tr w14:paraId="58BD71C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1006" w:hRule="atLeast"/>
        </w:trPr>
        <w:tc>
          <w:tcPr>
            <w:tcW w:w="735" w:type="dxa"/>
            <w:vMerge w:val="restart"/>
            <w:tcBorders>
              <w:top w:val="single" w:color="auto" w:sz="4" w:space="0"/>
              <w:left w:val="single" w:color="auto" w:sz="4" w:space="0"/>
              <w:bottom w:val="single" w:color="auto" w:sz="4" w:space="0"/>
            </w:tcBorders>
            <w:textDirection w:val="tbRlV"/>
            <w:vAlign w:val="center"/>
          </w:tcPr>
          <w:p w14:paraId="618CA258">
            <w:pPr>
              <w:ind w:right="113"/>
              <w:jc w:val="center"/>
              <w:rPr>
                <w:rFonts w:ascii="宋体" w:hAnsi="宋体" w:eastAsia="宋体" w:cs="Times New Roman"/>
                <w:bCs/>
                <w:szCs w:val="24"/>
              </w:rPr>
            </w:pPr>
            <w:r>
              <w:rPr>
                <w:rFonts w:hint="eastAsia" w:ascii="宋体" w:hAnsi="宋体" w:eastAsia="宋体" w:cs="Times New Roman"/>
                <w:bCs/>
                <w:szCs w:val="24"/>
              </w:rPr>
              <w:t>表决结果</w:t>
            </w:r>
          </w:p>
        </w:tc>
        <w:tc>
          <w:tcPr>
            <w:tcW w:w="2226" w:type="dxa"/>
            <w:tcBorders>
              <w:top w:val="single" w:color="auto" w:sz="4" w:space="0"/>
            </w:tcBorders>
            <w:vAlign w:val="center"/>
          </w:tcPr>
          <w:p w14:paraId="47D28496">
            <w:pPr>
              <w:jc w:val="center"/>
              <w:rPr>
                <w:rFonts w:ascii="宋体" w:hAnsi="宋体" w:eastAsia="宋体" w:cs="Times New Roman"/>
                <w:bCs/>
                <w:szCs w:val="24"/>
              </w:rPr>
            </w:pPr>
            <w:r>
              <w:rPr>
                <w:rFonts w:hint="eastAsia"/>
                <w:sz w:val="24"/>
              </w:rPr>
              <w:t>例会</w:t>
            </w:r>
            <w:r>
              <w:rPr>
                <w:sz w:val="24"/>
              </w:rPr>
              <w:t>人数</w:t>
            </w:r>
          </w:p>
        </w:tc>
        <w:tc>
          <w:tcPr>
            <w:tcW w:w="1737" w:type="dxa"/>
            <w:tcBorders>
              <w:top w:val="single" w:color="auto" w:sz="4" w:space="0"/>
            </w:tcBorders>
            <w:vAlign w:val="center"/>
          </w:tcPr>
          <w:p w14:paraId="222D5D8C">
            <w:pPr>
              <w:jc w:val="center"/>
              <w:rPr>
                <w:rFonts w:ascii="宋体" w:hAnsi="宋体" w:eastAsia="宋体" w:cs="Times New Roman"/>
                <w:bCs/>
                <w:szCs w:val="24"/>
              </w:rPr>
            </w:pPr>
            <w:r>
              <w:rPr>
                <w:rFonts w:hint="eastAsia" w:ascii="宋体" w:hAnsi="宋体" w:eastAsia="宋体" w:cs="Times New Roman"/>
                <w:bCs/>
                <w:szCs w:val="24"/>
              </w:rPr>
              <w:t>同意人数</w:t>
            </w:r>
          </w:p>
        </w:tc>
        <w:tc>
          <w:tcPr>
            <w:tcW w:w="1488" w:type="dxa"/>
            <w:tcBorders>
              <w:top w:val="single" w:color="auto" w:sz="4" w:space="0"/>
            </w:tcBorders>
            <w:vAlign w:val="center"/>
          </w:tcPr>
          <w:p w14:paraId="412AA38F">
            <w:pPr>
              <w:jc w:val="center"/>
              <w:rPr>
                <w:rFonts w:ascii="宋体" w:hAnsi="宋体" w:eastAsia="宋体" w:cs="Times New Roman"/>
                <w:bCs/>
                <w:szCs w:val="24"/>
              </w:rPr>
            </w:pPr>
            <w:r>
              <w:rPr>
                <w:rFonts w:hint="eastAsia" w:ascii="宋体" w:hAnsi="宋体" w:eastAsia="宋体" w:cs="Times New Roman"/>
                <w:bCs/>
                <w:szCs w:val="24"/>
              </w:rPr>
              <w:t>不同意</w:t>
            </w:r>
          </w:p>
          <w:p w14:paraId="29A370F3">
            <w:pPr>
              <w:jc w:val="center"/>
              <w:rPr>
                <w:rFonts w:ascii="宋体" w:hAnsi="宋体" w:eastAsia="宋体" w:cs="Times New Roman"/>
                <w:bCs/>
                <w:szCs w:val="24"/>
              </w:rPr>
            </w:pPr>
            <w:r>
              <w:rPr>
                <w:rFonts w:hint="eastAsia" w:ascii="宋体" w:hAnsi="宋体" w:eastAsia="宋体" w:cs="Times New Roman"/>
                <w:bCs/>
                <w:szCs w:val="24"/>
              </w:rPr>
              <w:t>人  数</w:t>
            </w:r>
          </w:p>
        </w:tc>
        <w:tc>
          <w:tcPr>
            <w:tcW w:w="1374" w:type="dxa"/>
            <w:tcBorders>
              <w:top w:val="single" w:color="auto" w:sz="4" w:space="0"/>
            </w:tcBorders>
            <w:vAlign w:val="center"/>
          </w:tcPr>
          <w:p w14:paraId="0F0BA085">
            <w:pPr>
              <w:jc w:val="center"/>
              <w:rPr>
                <w:rFonts w:ascii="宋体" w:hAnsi="宋体" w:eastAsia="宋体" w:cs="Times New Roman"/>
                <w:bCs/>
                <w:szCs w:val="24"/>
              </w:rPr>
            </w:pPr>
            <w:r>
              <w:rPr>
                <w:rFonts w:hint="eastAsia" w:ascii="宋体" w:hAnsi="宋体" w:eastAsia="宋体" w:cs="Times New Roman"/>
                <w:bCs/>
                <w:szCs w:val="24"/>
              </w:rPr>
              <w:t>弃权人数</w:t>
            </w:r>
          </w:p>
        </w:tc>
        <w:tc>
          <w:tcPr>
            <w:tcW w:w="1470" w:type="dxa"/>
            <w:tcBorders>
              <w:top w:val="single" w:color="auto" w:sz="4" w:space="0"/>
            </w:tcBorders>
            <w:vAlign w:val="center"/>
          </w:tcPr>
          <w:p w14:paraId="5CDF825F">
            <w:pPr>
              <w:jc w:val="center"/>
              <w:rPr>
                <w:rFonts w:ascii="宋体" w:hAnsi="宋体" w:eastAsia="宋体" w:cs="Times New Roman"/>
                <w:bCs/>
                <w:szCs w:val="24"/>
              </w:rPr>
            </w:pPr>
            <w:r>
              <w:rPr>
                <w:rFonts w:hint="eastAsia" w:ascii="宋体" w:hAnsi="宋体" w:eastAsia="宋体" w:cs="Times New Roman"/>
                <w:bCs/>
                <w:szCs w:val="24"/>
              </w:rPr>
              <w:t>备     注</w:t>
            </w:r>
          </w:p>
        </w:tc>
      </w:tr>
      <w:tr w14:paraId="27BBEF2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872" w:hRule="atLeast"/>
        </w:trPr>
        <w:tc>
          <w:tcPr>
            <w:tcW w:w="735" w:type="dxa"/>
            <w:vMerge w:val="continue"/>
            <w:tcBorders>
              <w:top w:val="single" w:color="auto" w:sz="4" w:space="0"/>
              <w:left w:val="single" w:color="auto" w:sz="4" w:space="0"/>
              <w:bottom w:val="single" w:color="auto" w:sz="4" w:space="0"/>
            </w:tcBorders>
          </w:tcPr>
          <w:p w14:paraId="7C1E4680">
            <w:pPr>
              <w:jc w:val="center"/>
              <w:rPr>
                <w:rFonts w:ascii="宋体" w:hAnsi="宋体" w:eastAsia="宋体" w:cs="Times New Roman"/>
                <w:szCs w:val="24"/>
              </w:rPr>
            </w:pPr>
          </w:p>
        </w:tc>
        <w:tc>
          <w:tcPr>
            <w:tcW w:w="2226" w:type="dxa"/>
            <w:vAlign w:val="center"/>
          </w:tcPr>
          <w:p w14:paraId="7B978064">
            <w:pPr>
              <w:jc w:val="center"/>
              <w:rPr>
                <w:rFonts w:ascii="宋体" w:hAnsi="宋体" w:eastAsia="宋体" w:cs="Times New Roman"/>
                <w:szCs w:val="24"/>
              </w:rPr>
            </w:pPr>
          </w:p>
        </w:tc>
        <w:tc>
          <w:tcPr>
            <w:tcW w:w="1737" w:type="dxa"/>
            <w:vAlign w:val="center"/>
          </w:tcPr>
          <w:p w14:paraId="4A65C43B">
            <w:pPr>
              <w:jc w:val="center"/>
              <w:rPr>
                <w:rFonts w:ascii="宋体" w:hAnsi="宋体" w:eastAsia="宋体" w:cs="Times New Roman"/>
                <w:szCs w:val="24"/>
              </w:rPr>
            </w:pPr>
          </w:p>
        </w:tc>
        <w:tc>
          <w:tcPr>
            <w:tcW w:w="1488" w:type="dxa"/>
            <w:vAlign w:val="center"/>
          </w:tcPr>
          <w:p w14:paraId="5814FFF3">
            <w:pPr>
              <w:jc w:val="center"/>
              <w:rPr>
                <w:rFonts w:ascii="宋体" w:hAnsi="宋体" w:eastAsia="宋体" w:cs="Times New Roman"/>
                <w:szCs w:val="24"/>
              </w:rPr>
            </w:pPr>
          </w:p>
        </w:tc>
        <w:tc>
          <w:tcPr>
            <w:tcW w:w="1374" w:type="dxa"/>
            <w:vAlign w:val="center"/>
          </w:tcPr>
          <w:p w14:paraId="0961CDB4">
            <w:pPr>
              <w:jc w:val="center"/>
              <w:rPr>
                <w:rFonts w:ascii="宋体" w:hAnsi="宋体" w:eastAsia="宋体" w:cs="Times New Roman"/>
                <w:szCs w:val="24"/>
              </w:rPr>
            </w:pPr>
          </w:p>
        </w:tc>
        <w:tc>
          <w:tcPr>
            <w:tcW w:w="1470" w:type="dxa"/>
            <w:vAlign w:val="center"/>
          </w:tcPr>
          <w:p w14:paraId="1F8BE466">
            <w:pPr>
              <w:jc w:val="center"/>
              <w:rPr>
                <w:rFonts w:ascii="宋体" w:hAnsi="宋体" w:eastAsia="宋体" w:cs="Times New Roman"/>
                <w:szCs w:val="24"/>
              </w:rPr>
            </w:pPr>
          </w:p>
        </w:tc>
      </w:tr>
      <w:tr w14:paraId="4E43623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4386" w:hRule="atLeast"/>
        </w:trPr>
        <w:tc>
          <w:tcPr>
            <w:tcW w:w="9030" w:type="dxa"/>
            <w:gridSpan w:val="6"/>
            <w:tcBorders>
              <w:top w:val="single" w:color="auto" w:sz="4" w:space="0"/>
              <w:left w:val="single" w:color="auto" w:sz="4" w:space="0"/>
              <w:bottom w:val="single" w:color="auto" w:sz="4" w:space="0"/>
            </w:tcBorders>
          </w:tcPr>
          <w:p w14:paraId="4FAA158C">
            <w:pPr>
              <w:spacing w:line="480" w:lineRule="auto"/>
              <w:ind w:firstLine="645"/>
              <w:rPr>
                <w:rFonts w:hint="eastAsia"/>
                <w:sz w:val="28"/>
                <w:szCs w:val="22"/>
              </w:rPr>
            </w:pPr>
          </w:p>
          <w:p w14:paraId="1D637E43">
            <w:pPr>
              <w:spacing w:line="480" w:lineRule="auto"/>
              <w:ind w:firstLine="645"/>
              <w:rPr>
                <w:rFonts w:hint="eastAsia"/>
                <w:sz w:val="28"/>
                <w:szCs w:val="22"/>
              </w:rPr>
            </w:pPr>
            <w:r>
              <w:rPr>
                <w:rFonts w:hint="eastAsia"/>
                <w:sz w:val="28"/>
                <w:szCs w:val="22"/>
              </w:rPr>
              <w:t>经评定（认定）____________同志具备</w:t>
            </w:r>
            <w:r>
              <w:rPr>
                <w:rFonts w:hint="eastAsia"/>
                <w:sz w:val="28"/>
                <w:szCs w:val="22"/>
                <w:u w:val="single"/>
                <w:lang w:val="en-US" w:eastAsia="zh-CN"/>
              </w:rPr>
              <w:t xml:space="preserve">        </w:t>
            </w:r>
            <w:r>
              <w:rPr>
                <w:rFonts w:hint="eastAsia"/>
                <w:sz w:val="28"/>
                <w:szCs w:val="22"/>
              </w:rPr>
              <w:t>系列_________________</w:t>
            </w:r>
            <w:r>
              <w:rPr>
                <w:rFonts w:hint="eastAsia"/>
                <w:sz w:val="28"/>
                <w:szCs w:val="22"/>
                <w:lang w:eastAsia="zh-CN"/>
              </w:rPr>
              <w:t>专业技术职务任职</w:t>
            </w:r>
            <w:r>
              <w:rPr>
                <w:rFonts w:hint="eastAsia"/>
                <w:sz w:val="28"/>
                <w:szCs w:val="22"/>
              </w:rPr>
              <w:t>资格。</w:t>
            </w:r>
          </w:p>
          <w:p w14:paraId="1C3EBCC8">
            <w:pPr>
              <w:spacing w:line="480" w:lineRule="auto"/>
              <w:jc w:val="left"/>
              <w:rPr>
                <w:rFonts w:hint="eastAsia" w:ascii="宋体" w:hAnsi="宋体"/>
                <w:spacing w:val="30"/>
                <w:szCs w:val="21"/>
              </w:rPr>
            </w:pPr>
          </w:p>
          <w:p w14:paraId="2873F8A2">
            <w:pPr>
              <w:spacing w:line="480" w:lineRule="auto"/>
              <w:jc w:val="left"/>
              <w:rPr>
                <w:rFonts w:hint="eastAsia" w:ascii="宋体" w:hAnsi="宋体"/>
                <w:spacing w:val="30"/>
                <w:szCs w:val="21"/>
              </w:rPr>
            </w:pPr>
          </w:p>
          <w:p w14:paraId="0E0513C1">
            <w:pPr>
              <w:spacing w:line="480" w:lineRule="auto"/>
              <w:ind w:firstLine="1680" w:firstLineChars="800"/>
              <w:jc w:val="left"/>
              <w:rPr>
                <w:rFonts w:ascii="宋体" w:hAnsi="宋体"/>
                <w:szCs w:val="21"/>
              </w:rPr>
            </w:pPr>
            <w:r>
              <w:rPr>
                <w:rFonts w:hint="eastAsia" w:ascii="宋体" w:hAnsi="宋体"/>
                <w:bCs/>
                <w:szCs w:val="21"/>
              </w:rPr>
              <w:t>主任</w:t>
            </w:r>
            <w:r>
              <w:rPr>
                <w:rFonts w:hint="eastAsia" w:ascii="宋体" w:hAnsi="宋体"/>
                <w:szCs w:val="21"/>
              </w:rPr>
              <w:t>：</w:t>
            </w:r>
            <w:r>
              <w:rPr>
                <w:rFonts w:hint="eastAsia" w:ascii="宋体" w:hAnsi="宋体"/>
                <w:szCs w:val="21"/>
                <w:lang w:val="en-US" w:eastAsia="zh-CN"/>
              </w:rPr>
              <w:t xml:space="preserve">                        </w:t>
            </w:r>
            <w:r>
              <w:rPr>
                <w:rFonts w:hint="eastAsia" w:ascii="宋体" w:hAnsi="宋体"/>
                <w:bCs/>
                <w:szCs w:val="21"/>
              </w:rPr>
              <w:t>（公章）</w:t>
            </w:r>
          </w:p>
          <w:p w14:paraId="7697C3C9">
            <w:pPr>
              <w:ind w:firstLine="2520" w:firstLineChars="1200"/>
              <w:rPr>
                <w:sz w:val="24"/>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lang w:val="en-US" w:eastAsia="zh-CN"/>
              </w:rPr>
              <w:t xml:space="preserve">       </w:t>
            </w:r>
            <w:r>
              <w:rPr>
                <w:rFonts w:ascii="宋体" w:hAnsi="宋体"/>
                <w:bCs/>
                <w:szCs w:val="21"/>
              </w:rPr>
              <w:t xml:space="preserve"> </w:t>
            </w:r>
            <w:r>
              <w:rPr>
                <w:rFonts w:hint="eastAsia" w:ascii="宋体" w:hAnsi="宋体"/>
                <w:bCs/>
                <w:szCs w:val="21"/>
              </w:rPr>
              <w:t xml:space="preserve"> </w:t>
            </w:r>
            <w:r>
              <w:rPr>
                <w:rFonts w:hint="eastAsia"/>
                <w:sz w:val="24"/>
              </w:rPr>
              <w:t>年     月    日</w:t>
            </w:r>
          </w:p>
          <w:p w14:paraId="4AB89AAD">
            <w:pPr>
              <w:rPr>
                <w:rFonts w:ascii="宋体" w:hAnsi="宋体" w:eastAsia="宋体" w:cs="Times New Roman"/>
                <w:szCs w:val="24"/>
              </w:rPr>
            </w:pPr>
          </w:p>
        </w:tc>
      </w:tr>
      <w:tr w14:paraId="1D003E1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87" w:hRule="atLeast"/>
        </w:trPr>
        <w:tc>
          <w:tcPr>
            <w:tcW w:w="9030" w:type="dxa"/>
            <w:gridSpan w:val="6"/>
            <w:tcBorders>
              <w:top w:val="single" w:color="auto" w:sz="4" w:space="0"/>
              <w:left w:val="single" w:color="auto" w:sz="4" w:space="0"/>
              <w:bottom w:val="single" w:color="auto" w:sz="4" w:space="0"/>
            </w:tcBorders>
          </w:tcPr>
          <w:p w14:paraId="6E9983AF">
            <w:pPr>
              <w:jc w:val="center"/>
              <w:rPr>
                <w:rFonts w:ascii="宋体" w:hAnsi="宋体" w:eastAsia="宋体" w:cs="Times New Roman"/>
                <w:szCs w:val="24"/>
              </w:rPr>
            </w:pPr>
            <w:r>
              <w:rPr>
                <w:rFonts w:hint="eastAsia"/>
                <w:sz w:val="24"/>
              </w:rPr>
              <w:t>各市人社局、省直评审部门（单位）或自主评审单位</w:t>
            </w:r>
            <w:r>
              <w:rPr>
                <w:sz w:val="24"/>
              </w:rPr>
              <w:t>意见</w:t>
            </w:r>
          </w:p>
        </w:tc>
      </w:tr>
      <w:tr w14:paraId="06D058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cantSplit/>
          <w:trHeight w:val="3149" w:hRule="atLeast"/>
        </w:trPr>
        <w:tc>
          <w:tcPr>
            <w:tcW w:w="9030" w:type="dxa"/>
            <w:gridSpan w:val="6"/>
            <w:tcBorders>
              <w:top w:val="single" w:color="auto" w:sz="4" w:space="0"/>
              <w:left w:val="single" w:color="auto" w:sz="4" w:space="0"/>
              <w:bottom w:val="single" w:color="auto" w:sz="4" w:space="0"/>
            </w:tcBorders>
          </w:tcPr>
          <w:p w14:paraId="2C094A4A">
            <w:pPr>
              <w:spacing w:line="520" w:lineRule="exact"/>
              <w:ind w:firstLine="1200" w:firstLineChars="500"/>
              <w:rPr>
                <w:rFonts w:hint="eastAsia"/>
                <w:sz w:val="24"/>
                <w:szCs w:val="32"/>
                <w:lang w:eastAsia="zh-CN"/>
              </w:rPr>
            </w:pPr>
          </w:p>
          <w:p w14:paraId="37F677A5">
            <w:pPr>
              <w:spacing w:line="520" w:lineRule="exact"/>
              <w:ind w:firstLine="1200" w:firstLineChars="500"/>
              <w:rPr>
                <w:rFonts w:hint="eastAsia"/>
                <w:sz w:val="24"/>
                <w:szCs w:val="32"/>
                <w:lang w:eastAsia="zh-CN"/>
              </w:rPr>
            </w:pPr>
          </w:p>
          <w:p w14:paraId="0ABFE3C8">
            <w:pPr>
              <w:spacing w:line="520" w:lineRule="exact"/>
              <w:ind w:firstLine="1200" w:firstLineChars="500"/>
              <w:rPr>
                <w:rFonts w:hint="default" w:eastAsia="宋体"/>
                <w:sz w:val="24"/>
                <w:szCs w:val="32"/>
                <w:u w:val="none"/>
                <w:lang w:val="en-US" w:eastAsia="zh-CN"/>
              </w:rPr>
            </w:pPr>
            <w:r>
              <w:rPr>
                <w:rFonts w:hint="eastAsia"/>
                <w:sz w:val="24"/>
                <w:szCs w:val="32"/>
                <w:lang w:eastAsia="zh-CN"/>
              </w:rPr>
              <w:t>任职时间从</w:t>
            </w:r>
            <w:r>
              <w:rPr>
                <w:rFonts w:hint="eastAsia"/>
                <w:sz w:val="24"/>
                <w:szCs w:val="32"/>
                <w:u w:val="single"/>
                <w:lang w:val="en-US" w:eastAsia="zh-CN"/>
              </w:rPr>
              <w:t xml:space="preserve">          </w:t>
            </w:r>
            <w:r>
              <w:rPr>
                <w:rFonts w:hint="eastAsia"/>
                <w:sz w:val="24"/>
                <w:szCs w:val="32"/>
                <w:u w:val="none"/>
                <w:lang w:val="en-US" w:eastAsia="zh-CN"/>
              </w:rPr>
              <w:t>年</w:t>
            </w:r>
            <w:r>
              <w:rPr>
                <w:rFonts w:hint="eastAsia"/>
                <w:sz w:val="24"/>
                <w:szCs w:val="32"/>
                <w:u w:val="single"/>
                <w:lang w:val="en-US" w:eastAsia="zh-CN"/>
              </w:rPr>
              <w:t xml:space="preserve">      </w:t>
            </w:r>
            <w:r>
              <w:rPr>
                <w:rFonts w:hint="eastAsia"/>
                <w:sz w:val="24"/>
                <w:szCs w:val="32"/>
                <w:u w:val="none"/>
                <w:lang w:val="en-US" w:eastAsia="zh-CN"/>
              </w:rPr>
              <w:t>月</w:t>
            </w:r>
            <w:r>
              <w:rPr>
                <w:rFonts w:hint="eastAsia"/>
                <w:sz w:val="24"/>
                <w:szCs w:val="32"/>
                <w:u w:val="single"/>
                <w:lang w:val="en-US" w:eastAsia="zh-CN"/>
              </w:rPr>
              <w:t xml:space="preserve">     </w:t>
            </w:r>
            <w:r>
              <w:rPr>
                <w:rFonts w:hint="eastAsia"/>
                <w:sz w:val="24"/>
                <w:szCs w:val="32"/>
                <w:u w:val="none"/>
                <w:lang w:val="en-US" w:eastAsia="zh-CN"/>
              </w:rPr>
              <w:t>日计起。</w:t>
            </w:r>
          </w:p>
          <w:p w14:paraId="7B6F6C29">
            <w:pPr>
              <w:spacing w:line="520" w:lineRule="exact"/>
              <w:ind w:firstLine="7800" w:firstLineChars="3250"/>
              <w:rPr>
                <w:rFonts w:hint="eastAsia"/>
                <w:sz w:val="24"/>
              </w:rPr>
            </w:pPr>
          </w:p>
          <w:p w14:paraId="3B86534D">
            <w:pPr>
              <w:spacing w:line="520" w:lineRule="exact"/>
              <w:ind w:firstLine="7800" w:firstLineChars="3250"/>
              <w:rPr>
                <w:sz w:val="24"/>
              </w:rPr>
            </w:pPr>
            <w:r>
              <w:rPr>
                <w:sz w:val="24"/>
              </w:rPr>
              <w:t>公  章</w:t>
            </w:r>
          </w:p>
          <w:p w14:paraId="0426AD2D">
            <w:pPr>
              <w:rPr>
                <w:rFonts w:hint="eastAsia"/>
                <w:b/>
                <w:bCs/>
                <w:sz w:val="24"/>
              </w:rPr>
            </w:pPr>
            <w:r>
              <w:rPr>
                <w:sz w:val="24"/>
              </w:rPr>
              <w:t xml:space="preserve">                                         </w:t>
            </w:r>
            <w:r>
              <w:rPr>
                <w:rFonts w:hint="eastAsia"/>
                <w:sz w:val="24"/>
              </w:rPr>
              <w:t xml:space="preserve">              </w:t>
            </w:r>
            <w:r>
              <w:rPr>
                <w:sz w:val="24"/>
              </w:rPr>
              <w:t xml:space="preserve">   年    月    日</w:t>
            </w:r>
          </w:p>
        </w:tc>
      </w:tr>
    </w:tbl>
    <w:p w14:paraId="1180923B">
      <w:pPr>
        <w:spacing w:line="20" w:lineRule="exact"/>
        <w:rPr>
          <w:rFonts w:ascii="宋体" w:hAnsi="宋体" w:eastAsia="宋体" w:cs="Times New Roman"/>
          <w:sz w:val="18"/>
          <w:szCs w:val="24"/>
        </w:rPr>
      </w:pPr>
    </w:p>
    <w:tbl>
      <w:tblPr>
        <w:tblStyle w:val="7"/>
        <w:tblW w:w="90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8"/>
      </w:tblGrid>
      <w:tr w14:paraId="7842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048" w:type="dxa"/>
            <w:vAlign w:val="center"/>
          </w:tcPr>
          <w:p w14:paraId="61DE8573">
            <w:pPr>
              <w:spacing w:line="520" w:lineRule="exact"/>
              <w:jc w:val="center"/>
              <w:rPr>
                <w:rFonts w:ascii="宋体" w:hAnsi="宋体" w:eastAsia="宋体" w:cs="Times New Roman"/>
                <w:b/>
                <w:szCs w:val="24"/>
              </w:rPr>
            </w:pPr>
            <w:r>
              <w:rPr>
                <w:sz w:val="40"/>
                <w:szCs w:val="32"/>
              </w:rPr>
              <w:t>备    注</w:t>
            </w:r>
          </w:p>
        </w:tc>
      </w:tr>
      <w:tr w14:paraId="66EA3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2" w:hRule="atLeast"/>
        </w:trPr>
        <w:tc>
          <w:tcPr>
            <w:tcW w:w="9048" w:type="dxa"/>
            <w:vAlign w:val="top"/>
          </w:tcPr>
          <w:p w14:paraId="61641712">
            <w:pPr>
              <w:spacing w:line="520" w:lineRule="exact"/>
              <w:ind w:left="1400" w:hanging="1400" w:hangingChars="500"/>
              <w:jc w:val="left"/>
              <w:rPr>
                <w:sz w:val="28"/>
                <w:szCs w:val="28"/>
              </w:rPr>
            </w:pPr>
            <w:r>
              <w:rPr>
                <w:rFonts w:ascii="黑体" w:hAnsi="黑体" w:eastAsia="黑体"/>
                <w:sz w:val="28"/>
                <w:szCs w:val="28"/>
              </w:rPr>
              <w:t>本人承诺</w:t>
            </w:r>
            <w:r>
              <w:rPr>
                <w:sz w:val="28"/>
                <w:szCs w:val="28"/>
              </w:rPr>
              <w:t>：</w:t>
            </w:r>
            <w:r>
              <w:rPr>
                <w:rFonts w:hint="eastAsia" w:ascii="黑体" w:eastAsia="黑体"/>
                <w:sz w:val="28"/>
                <w:szCs w:val="28"/>
              </w:rPr>
              <w:t>所提供的信息和申报材料真实准确，对因提供有关信息、证件不实或违反有关规定造成的后果，责任自负，并按有关规定接受相关处罚。</w:t>
            </w:r>
          </w:p>
          <w:p w14:paraId="4A1F748E">
            <w:pPr>
              <w:spacing w:line="520" w:lineRule="exact"/>
              <w:jc w:val="center"/>
              <w:rPr>
                <w:sz w:val="28"/>
                <w:szCs w:val="28"/>
              </w:rPr>
            </w:pPr>
            <w:r>
              <w:rPr>
                <w:sz w:val="28"/>
                <w:szCs w:val="28"/>
              </w:rPr>
              <w:t>（上述内容请申报人在下边空白处手写并签字）</w:t>
            </w:r>
          </w:p>
          <w:p w14:paraId="61416764">
            <w:pPr>
              <w:spacing w:line="520" w:lineRule="exact"/>
              <w:jc w:val="center"/>
              <w:rPr>
                <w:rFonts w:hint="eastAsia"/>
                <w:sz w:val="28"/>
                <w:szCs w:val="28"/>
              </w:rPr>
            </w:pPr>
          </w:p>
          <w:p w14:paraId="521A9B1F">
            <w:pPr>
              <w:spacing w:line="520" w:lineRule="exact"/>
              <w:jc w:val="center"/>
              <w:rPr>
                <w:rFonts w:hint="eastAsia"/>
                <w:sz w:val="28"/>
                <w:szCs w:val="28"/>
              </w:rPr>
            </w:pPr>
          </w:p>
          <w:p w14:paraId="4A93280F">
            <w:pPr>
              <w:spacing w:line="520" w:lineRule="exact"/>
              <w:jc w:val="center"/>
              <w:rPr>
                <w:rFonts w:hint="eastAsia"/>
                <w:sz w:val="28"/>
                <w:szCs w:val="28"/>
              </w:rPr>
            </w:pPr>
          </w:p>
          <w:p w14:paraId="743FED11">
            <w:pPr>
              <w:spacing w:line="520" w:lineRule="exact"/>
              <w:jc w:val="center"/>
              <w:rPr>
                <w:rFonts w:hint="eastAsia"/>
                <w:sz w:val="28"/>
                <w:szCs w:val="28"/>
              </w:rPr>
            </w:pPr>
          </w:p>
          <w:p w14:paraId="5FCFBFEF">
            <w:pPr>
              <w:spacing w:line="520" w:lineRule="exact"/>
              <w:jc w:val="center"/>
              <w:rPr>
                <w:sz w:val="28"/>
                <w:szCs w:val="28"/>
              </w:rPr>
            </w:pPr>
          </w:p>
          <w:p w14:paraId="3DD211F4">
            <w:pPr>
              <w:spacing w:line="520" w:lineRule="exact"/>
              <w:jc w:val="center"/>
              <w:rPr>
                <w:sz w:val="28"/>
                <w:szCs w:val="28"/>
              </w:rPr>
            </w:pPr>
          </w:p>
          <w:p w14:paraId="456D66E2">
            <w:pPr>
              <w:spacing w:line="520" w:lineRule="exact"/>
              <w:ind w:firstLine="6720" w:firstLineChars="2400"/>
              <w:rPr>
                <w:rFonts w:hint="eastAsia"/>
                <w:sz w:val="28"/>
                <w:szCs w:val="28"/>
              </w:rPr>
            </w:pPr>
            <w:r>
              <w:rPr>
                <w:sz w:val="28"/>
                <w:szCs w:val="28"/>
              </w:rPr>
              <w:t>承诺人：</w:t>
            </w:r>
          </w:p>
          <w:p w14:paraId="3D1928BA">
            <w:pPr>
              <w:spacing w:line="520" w:lineRule="exact"/>
              <w:jc w:val="center"/>
              <w:rPr>
                <w:sz w:val="28"/>
                <w:szCs w:val="28"/>
              </w:rPr>
            </w:pPr>
            <w:r>
              <w:rPr>
                <w:rFonts w:hint="eastAsia"/>
                <w:sz w:val="28"/>
                <w:szCs w:val="28"/>
              </w:rPr>
              <w:t xml:space="preserve">                                       </w:t>
            </w:r>
            <w:r>
              <w:rPr>
                <w:sz w:val="28"/>
                <w:szCs w:val="28"/>
              </w:rPr>
              <w:t>年    月    日</w:t>
            </w:r>
          </w:p>
          <w:p w14:paraId="1951C336">
            <w:pPr>
              <w:spacing w:line="520" w:lineRule="exact"/>
              <w:jc w:val="center"/>
              <w:rPr>
                <w:rFonts w:hint="eastAsia"/>
                <w:sz w:val="28"/>
                <w:szCs w:val="28"/>
              </w:rPr>
            </w:pPr>
          </w:p>
          <w:p w14:paraId="1D19F38B">
            <w:pPr>
              <w:spacing w:line="520" w:lineRule="exact"/>
              <w:jc w:val="center"/>
              <w:rPr>
                <w:rFonts w:hint="eastAsia" w:ascii="黑体" w:eastAsia="黑体"/>
                <w:sz w:val="28"/>
                <w:szCs w:val="28"/>
              </w:rPr>
            </w:pPr>
            <w:r>
              <w:rPr>
                <w:rFonts w:hint="eastAsia" w:ascii="黑体" w:hAnsi="黑体" w:eastAsia="黑体"/>
                <w:sz w:val="28"/>
                <w:szCs w:val="28"/>
              </w:rPr>
              <w:t>单位承诺</w:t>
            </w:r>
            <w:r>
              <w:rPr>
                <w:rFonts w:hint="eastAsia" w:ascii="宋体" w:hAnsi="宋体"/>
                <w:sz w:val="28"/>
                <w:szCs w:val="28"/>
              </w:rPr>
              <w:t>：</w:t>
            </w:r>
            <w:r>
              <w:rPr>
                <w:rFonts w:hint="eastAsia" w:ascii="黑体" w:eastAsia="黑体"/>
                <w:sz w:val="28"/>
                <w:szCs w:val="28"/>
              </w:rPr>
              <w:t>承诺推荐的申报人员所有材料真实有效。</w:t>
            </w:r>
          </w:p>
          <w:p w14:paraId="467A3B65">
            <w:pPr>
              <w:spacing w:line="520" w:lineRule="exact"/>
              <w:jc w:val="center"/>
              <w:rPr>
                <w:rFonts w:hint="eastAsia"/>
                <w:sz w:val="28"/>
                <w:szCs w:val="28"/>
              </w:rPr>
            </w:pPr>
            <w:r>
              <w:rPr>
                <w:rFonts w:hint="eastAsia"/>
                <w:sz w:val="28"/>
                <w:szCs w:val="28"/>
              </w:rPr>
              <w:t>（</w:t>
            </w:r>
            <w:r>
              <w:rPr>
                <w:sz w:val="28"/>
                <w:szCs w:val="28"/>
              </w:rPr>
              <w:t>上述内容请单位审核人在下边空白处手写、签字并加盖公章</w:t>
            </w:r>
            <w:r>
              <w:rPr>
                <w:rFonts w:hint="eastAsia"/>
                <w:sz w:val="28"/>
                <w:szCs w:val="28"/>
              </w:rPr>
              <w:t>）</w:t>
            </w:r>
          </w:p>
          <w:p w14:paraId="0DD26977">
            <w:pPr>
              <w:spacing w:line="520" w:lineRule="exact"/>
              <w:jc w:val="both"/>
              <w:rPr>
                <w:rFonts w:hint="eastAsia"/>
                <w:sz w:val="28"/>
                <w:szCs w:val="28"/>
              </w:rPr>
            </w:pPr>
          </w:p>
          <w:p w14:paraId="06260800">
            <w:pPr>
              <w:spacing w:line="520" w:lineRule="exact"/>
              <w:ind w:firstLine="6160" w:firstLineChars="2200"/>
              <w:jc w:val="center"/>
              <w:rPr>
                <w:rFonts w:hint="eastAsia"/>
                <w:sz w:val="28"/>
                <w:szCs w:val="28"/>
              </w:rPr>
            </w:pPr>
          </w:p>
          <w:p w14:paraId="623951EE">
            <w:pPr>
              <w:spacing w:line="520" w:lineRule="exact"/>
              <w:ind w:firstLine="6160" w:firstLineChars="2200"/>
              <w:jc w:val="center"/>
              <w:rPr>
                <w:rFonts w:hint="eastAsia"/>
                <w:sz w:val="28"/>
                <w:szCs w:val="28"/>
              </w:rPr>
            </w:pPr>
          </w:p>
          <w:p w14:paraId="1AEAFC33">
            <w:pPr>
              <w:spacing w:line="520" w:lineRule="exact"/>
              <w:ind w:firstLine="6160" w:firstLineChars="2200"/>
              <w:jc w:val="center"/>
              <w:rPr>
                <w:rFonts w:hint="eastAsia"/>
                <w:sz w:val="28"/>
                <w:szCs w:val="28"/>
              </w:rPr>
            </w:pPr>
          </w:p>
          <w:p w14:paraId="7450062C">
            <w:pPr>
              <w:spacing w:line="520" w:lineRule="exact"/>
              <w:ind w:firstLine="6160" w:firstLineChars="2200"/>
              <w:jc w:val="center"/>
              <w:rPr>
                <w:rFonts w:hint="eastAsia"/>
                <w:sz w:val="28"/>
                <w:szCs w:val="28"/>
              </w:rPr>
            </w:pPr>
          </w:p>
          <w:p w14:paraId="29883708">
            <w:pPr>
              <w:spacing w:line="520" w:lineRule="exact"/>
              <w:ind w:firstLine="6720" w:firstLineChars="2400"/>
              <w:rPr>
                <w:rFonts w:hint="eastAsia"/>
                <w:sz w:val="28"/>
                <w:szCs w:val="28"/>
              </w:rPr>
            </w:pPr>
            <w:r>
              <w:rPr>
                <w:sz w:val="28"/>
                <w:szCs w:val="28"/>
              </w:rPr>
              <w:t>审核人：</w:t>
            </w:r>
          </w:p>
          <w:p w14:paraId="0FDF2683">
            <w:pPr>
              <w:spacing w:line="520" w:lineRule="exact"/>
              <w:ind w:firstLine="5880" w:firstLineChars="2100"/>
              <w:rPr>
                <w:rFonts w:hint="eastAsia"/>
                <w:sz w:val="28"/>
                <w:szCs w:val="28"/>
              </w:rPr>
            </w:pPr>
            <w:r>
              <w:rPr>
                <w:sz w:val="28"/>
                <w:szCs w:val="28"/>
              </w:rPr>
              <w:t>年     月    日</w:t>
            </w:r>
          </w:p>
          <w:p w14:paraId="50585F37">
            <w:pPr>
              <w:spacing w:line="520" w:lineRule="exact"/>
              <w:ind w:right="2104" w:rightChars="1002"/>
              <w:jc w:val="center"/>
              <w:rPr>
                <w:rFonts w:ascii="宋体" w:hAnsi="宋体" w:eastAsia="宋体" w:cs="Times New Roman"/>
                <w:b/>
                <w:szCs w:val="24"/>
              </w:rPr>
            </w:pPr>
            <w:r>
              <w:rPr>
                <w:rFonts w:hint="eastAsia"/>
                <w:sz w:val="28"/>
                <w:szCs w:val="28"/>
              </w:rPr>
              <w:t xml:space="preserve">                                             </w:t>
            </w:r>
            <w:r>
              <w:rPr>
                <w:rFonts w:hint="eastAsia"/>
                <w:sz w:val="28"/>
                <w:szCs w:val="28"/>
                <w:lang w:eastAsia="zh-CN"/>
              </w:rPr>
              <w:t>（</w:t>
            </w:r>
            <w:r>
              <w:rPr>
                <w:sz w:val="28"/>
                <w:szCs w:val="28"/>
              </w:rPr>
              <w:t>公  章</w:t>
            </w:r>
            <w:r>
              <w:rPr>
                <w:rFonts w:hint="eastAsia"/>
                <w:sz w:val="28"/>
                <w:szCs w:val="28"/>
                <w:lang w:eastAsia="zh-CN"/>
              </w:rPr>
              <w:t>）</w:t>
            </w:r>
          </w:p>
        </w:tc>
      </w:tr>
      <w:tr w14:paraId="66AE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9048" w:type="dxa"/>
            <w:vAlign w:val="center"/>
          </w:tcPr>
          <w:p w14:paraId="0008A068">
            <w:pPr>
              <w:spacing w:line="520" w:lineRule="exact"/>
              <w:rPr>
                <w:rFonts w:ascii="宋体" w:hAnsi="宋体" w:eastAsia="宋体" w:cs="Times New Roman"/>
                <w:b/>
                <w:szCs w:val="24"/>
              </w:rPr>
            </w:pPr>
            <w:r>
              <w:rPr>
                <w:rFonts w:hint="eastAsia"/>
                <w:b/>
                <w:sz w:val="28"/>
                <w:szCs w:val="32"/>
              </w:rPr>
              <w:t>评定表一式</w:t>
            </w:r>
            <w:r>
              <w:rPr>
                <w:rFonts w:hint="eastAsia"/>
                <w:b/>
                <w:sz w:val="28"/>
                <w:szCs w:val="32"/>
                <w:lang w:eastAsia="zh-CN"/>
              </w:rPr>
              <w:t>两</w:t>
            </w:r>
            <w:r>
              <w:rPr>
                <w:rFonts w:hint="eastAsia"/>
                <w:b/>
                <w:sz w:val="28"/>
                <w:szCs w:val="32"/>
              </w:rPr>
              <w:t>份</w:t>
            </w:r>
            <w:r>
              <w:rPr>
                <w:rFonts w:hint="eastAsia"/>
                <w:b/>
                <w:sz w:val="28"/>
                <w:szCs w:val="32"/>
                <w:lang w:eastAsia="zh-CN"/>
              </w:rPr>
              <w:t>，</w:t>
            </w:r>
            <w:r>
              <w:rPr>
                <w:rFonts w:hint="eastAsia"/>
                <w:b/>
                <w:sz w:val="28"/>
                <w:szCs w:val="32"/>
                <w:lang w:val="en-US" w:eastAsia="zh-CN"/>
              </w:rPr>
              <w:t>A4纸</w:t>
            </w:r>
            <w:r>
              <w:rPr>
                <w:rFonts w:hint="eastAsia"/>
                <w:b/>
                <w:sz w:val="28"/>
                <w:szCs w:val="32"/>
                <w:lang w:eastAsia="zh-CN"/>
              </w:rPr>
              <w:t>双面打印</w:t>
            </w:r>
            <w:r>
              <w:rPr>
                <w:rFonts w:hint="eastAsia"/>
                <w:b/>
                <w:sz w:val="28"/>
                <w:szCs w:val="32"/>
              </w:rPr>
              <w:t>。</w:t>
            </w:r>
          </w:p>
        </w:tc>
      </w:tr>
    </w:tbl>
    <w:p w14:paraId="00D07F3B">
      <w:pPr>
        <w:jc w:val="left"/>
        <w:rPr>
          <w:rFonts w:ascii="宋体" w:hAnsi="宋体" w:eastAsia="宋体" w:cs="Times New Roman"/>
          <w:b/>
          <w:szCs w:val="24"/>
        </w:rPr>
      </w:pPr>
    </w:p>
    <w:p w14:paraId="45A9ABAA"/>
    <w:sectPr>
      <w:pgSz w:w="11907" w:h="16840"/>
      <w:pgMar w:top="1418" w:right="1418" w:bottom="1134" w:left="1418" w:header="1588"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9D48F9-FD98-43C1-9892-7C71F23E64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4660853E-1778-4DCC-BE83-50907F41370A}"/>
  </w:font>
  <w:font w:name="MingLiU">
    <w:altName w:val="PMingLiU-ExtB"/>
    <w:panose1 w:val="02010609000101010101"/>
    <w:charset w:val="88"/>
    <w:family w:val="modern"/>
    <w:pitch w:val="default"/>
    <w:sig w:usb0="00000000" w:usb1="00000000" w:usb2="00000016" w:usb3="00000000" w:csb0="00100001" w:csb1="00000000"/>
  </w:font>
  <w:font w:name="仿宋_GB2312">
    <w:altName w:val="仿宋"/>
    <w:panose1 w:val="00000000000000000000"/>
    <w:charset w:val="86"/>
    <w:family w:val="modern"/>
    <w:pitch w:val="default"/>
    <w:sig w:usb0="00000000" w:usb1="00000000" w:usb2="00000010" w:usb3="00000000" w:csb0="00040000" w:csb1="00000000"/>
    <w:embedRegular r:id="rId3" w:fontKey="{E0C1D1B7-0DA1-440D-9BD3-99A1594FE3C8}"/>
  </w:font>
  <w:font w:name="方正小标宋_GBK">
    <w:panose1 w:val="02000000000000000000"/>
    <w:charset w:val="86"/>
    <w:family w:val="script"/>
    <w:pitch w:val="default"/>
    <w:sig w:usb0="A00002BF" w:usb1="38CF7CFA" w:usb2="00082016" w:usb3="00000000" w:csb0="00040001" w:csb1="00000000"/>
    <w:embedRegular r:id="rId4" w:fontKey="{A193E0D6-9200-4191-BD79-10FDE70498DB}"/>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8814B">
    <w:pPr>
      <w:pStyle w:val="5"/>
      <w:jc w:val="center"/>
    </w:pPr>
    <w:r>
      <w:rPr>
        <w:rStyle w:val="10"/>
      </w:rPr>
      <w:fldChar w:fldCharType="begin"/>
    </w:r>
    <w:r>
      <w:rPr>
        <w:rStyle w:val="10"/>
      </w:rPr>
      <w:instrText xml:space="preserve"> PAGE </w:instrText>
    </w:r>
    <w:r>
      <w:rPr>
        <w:rStyle w:val="10"/>
      </w:rPr>
      <w:fldChar w:fldCharType="separate"/>
    </w:r>
    <w:r>
      <w:rPr>
        <w:rStyle w:val="10"/>
      </w:rPr>
      <w:t>- 11 -</w:t>
    </w:r>
    <w:r>
      <w:rPr>
        <w:rStyle w:val="1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994CD">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2238AC8A">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65751">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BBC3E">
    <w:pPr>
      <w:pStyle w:val="5"/>
      <w:jc w:val="center"/>
    </w:pPr>
    <w:r>
      <w:rPr>
        <w:rStyle w:val="10"/>
      </w:rPr>
      <w:fldChar w:fldCharType="begin"/>
    </w:r>
    <w:r>
      <w:rPr>
        <w:rStyle w:val="10"/>
      </w:rPr>
      <w:instrText xml:space="preserve"> PAGE </w:instrText>
    </w:r>
    <w:r>
      <w:rPr>
        <w:rStyle w:val="10"/>
      </w:rPr>
      <w:fldChar w:fldCharType="separate"/>
    </w:r>
    <w:r>
      <w:rPr>
        <w:rStyle w:val="10"/>
      </w:rPr>
      <w:t>- 1 -</w:t>
    </w:r>
    <w:r>
      <w:rPr>
        <w:rStyle w:val="10"/>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1A5E99"/>
    <w:multiLevelType w:val="singleLevel"/>
    <w:tmpl w:val="921A5E99"/>
    <w:lvl w:ilvl="0" w:tentative="0">
      <w:start w:val="11"/>
      <w:numFmt w:val="decimal"/>
      <w:lvlText w:val="%1."/>
      <w:lvlJc w:val="left"/>
      <w:pPr>
        <w:tabs>
          <w:tab w:val="left" w:pos="312"/>
        </w:tabs>
      </w:pPr>
    </w:lvl>
  </w:abstractNum>
  <w:abstractNum w:abstractNumId="1">
    <w:nsid w:val="DD46A3A3"/>
    <w:multiLevelType w:val="singleLevel"/>
    <w:tmpl w:val="DD46A3A3"/>
    <w:lvl w:ilvl="0" w:tentative="0">
      <w:start w:val="1"/>
      <w:numFmt w:val="decimal"/>
      <w:suff w:val="space"/>
      <w:lvlText w:val="%1."/>
      <w:lvlJc w:val="left"/>
    </w:lvl>
  </w:abstractNum>
  <w:abstractNum w:abstractNumId="2">
    <w:nsid w:val="032F06BA"/>
    <w:multiLevelType w:val="singleLevel"/>
    <w:tmpl w:val="032F06BA"/>
    <w:lvl w:ilvl="0" w:tentative="0">
      <w:start w:val="1"/>
      <w:numFmt w:val="chineseCounting"/>
      <w:suff w:val="nothing"/>
      <w:lvlText w:val="（%1）"/>
      <w:lvlJc w:val="left"/>
      <w:pPr>
        <w:ind w:left="-6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mRkNDkyNTgyY2ZhNTcyZGM5Yjc2NTZmYWJlNTMifQ=="/>
    <w:docVar w:name="KSO_WPS_MARK_KEY" w:val="c9527518-9be5-4666-938e-3a9a8f6c9bcc"/>
  </w:docVars>
  <w:rsids>
    <w:rsidRoot w:val="00D2368F"/>
    <w:rsid w:val="000014C0"/>
    <w:rsid w:val="0000353E"/>
    <w:rsid w:val="00007E5E"/>
    <w:rsid w:val="0001316E"/>
    <w:rsid w:val="00015368"/>
    <w:rsid w:val="00024D30"/>
    <w:rsid w:val="000277FD"/>
    <w:rsid w:val="00055CDB"/>
    <w:rsid w:val="00084EF4"/>
    <w:rsid w:val="00090D87"/>
    <w:rsid w:val="00093559"/>
    <w:rsid w:val="00094240"/>
    <w:rsid w:val="000A7310"/>
    <w:rsid w:val="000B16F5"/>
    <w:rsid w:val="000B52BE"/>
    <w:rsid w:val="000C49AB"/>
    <w:rsid w:val="000C49D5"/>
    <w:rsid w:val="000D29EE"/>
    <w:rsid w:val="000E27BD"/>
    <w:rsid w:val="000E65EF"/>
    <w:rsid w:val="000E6E59"/>
    <w:rsid w:val="000F05B1"/>
    <w:rsid w:val="000F0AA4"/>
    <w:rsid w:val="000F1C64"/>
    <w:rsid w:val="000F3C9E"/>
    <w:rsid w:val="000F4721"/>
    <w:rsid w:val="0010225D"/>
    <w:rsid w:val="001153F6"/>
    <w:rsid w:val="00141F5D"/>
    <w:rsid w:val="00142229"/>
    <w:rsid w:val="0015584C"/>
    <w:rsid w:val="00180977"/>
    <w:rsid w:val="00192376"/>
    <w:rsid w:val="001A5087"/>
    <w:rsid w:val="001B6C20"/>
    <w:rsid w:val="001C4553"/>
    <w:rsid w:val="001C464F"/>
    <w:rsid w:val="001D5D5B"/>
    <w:rsid w:val="001E7E7F"/>
    <w:rsid w:val="001F6506"/>
    <w:rsid w:val="0020122D"/>
    <w:rsid w:val="002025B7"/>
    <w:rsid w:val="002177ED"/>
    <w:rsid w:val="00217D94"/>
    <w:rsid w:val="00232636"/>
    <w:rsid w:val="0023697C"/>
    <w:rsid w:val="00236DE5"/>
    <w:rsid w:val="002542EF"/>
    <w:rsid w:val="0027020F"/>
    <w:rsid w:val="00273FFB"/>
    <w:rsid w:val="00296996"/>
    <w:rsid w:val="002A7F43"/>
    <w:rsid w:val="002B05F0"/>
    <w:rsid w:val="002B1CD8"/>
    <w:rsid w:val="00307EA6"/>
    <w:rsid w:val="00311EEE"/>
    <w:rsid w:val="00314AFB"/>
    <w:rsid w:val="00316B2E"/>
    <w:rsid w:val="00320974"/>
    <w:rsid w:val="00322E6A"/>
    <w:rsid w:val="0032561C"/>
    <w:rsid w:val="00326358"/>
    <w:rsid w:val="0033395F"/>
    <w:rsid w:val="00334C54"/>
    <w:rsid w:val="003379E9"/>
    <w:rsid w:val="00347BE6"/>
    <w:rsid w:val="00364C30"/>
    <w:rsid w:val="00380DE9"/>
    <w:rsid w:val="003874B9"/>
    <w:rsid w:val="00387CF1"/>
    <w:rsid w:val="00390C2A"/>
    <w:rsid w:val="003A6DD0"/>
    <w:rsid w:val="003B6F1B"/>
    <w:rsid w:val="003B7039"/>
    <w:rsid w:val="003C41A1"/>
    <w:rsid w:val="003E3D58"/>
    <w:rsid w:val="003E7FBE"/>
    <w:rsid w:val="003F1B49"/>
    <w:rsid w:val="00402B88"/>
    <w:rsid w:val="00404F9A"/>
    <w:rsid w:val="004119FB"/>
    <w:rsid w:val="00412194"/>
    <w:rsid w:val="004161B4"/>
    <w:rsid w:val="0043047A"/>
    <w:rsid w:val="00463AC6"/>
    <w:rsid w:val="00473031"/>
    <w:rsid w:val="00492C40"/>
    <w:rsid w:val="004941C2"/>
    <w:rsid w:val="004A3AE8"/>
    <w:rsid w:val="004A63DB"/>
    <w:rsid w:val="004B3C07"/>
    <w:rsid w:val="004B78DB"/>
    <w:rsid w:val="004B7B0D"/>
    <w:rsid w:val="004C0FC3"/>
    <w:rsid w:val="004E544F"/>
    <w:rsid w:val="004E593B"/>
    <w:rsid w:val="004E68E0"/>
    <w:rsid w:val="004F34C2"/>
    <w:rsid w:val="004F3CE6"/>
    <w:rsid w:val="00500EFD"/>
    <w:rsid w:val="005062EE"/>
    <w:rsid w:val="00515A28"/>
    <w:rsid w:val="00524A2C"/>
    <w:rsid w:val="00535ACE"/>
    <w:rsid w:val="00542BAA"/>
    <w:rsid w:val="005545E7"/>
    <w:rsid w:val="005630FC"/>
    <w:rsid w:val="00572008"/>
    <w:rsid w:val="005B5193"/>
    <w:rsid w:val="005D61B3"/>
    <w:rsid w:val="005D6F53"/>
    <w:rsid w:val="005E2030"/>
    <w:rsid w:val="005F00C9"/>
    <w:rsid w:val="00623036"/>
    <w:rsid w:val="00623665"/>
    <w:rsid w:val="00624075"/>
    <w:rsid w:val="006339A3"/>
    <w:rsid w:val="00634B0B"/>
    <w:rsid w:val="0064741C"/>
    <w:rsid w:val="006476E1"/>
    <w:rsid w:val="0065088E"/>
    <w:rsid w:val="00650EF2"/>
    <w:rsid w:val="006723F7"/>
    <w:rsid w:val="00672A21"/>
    <w:rsid w:val="006737F4"/>
    <w:rsid w:val="00674565"/>
    <w:rsid w:val="006819E8"/>
    <w:rsid w:val="00681AEE"/>
    <w:rsid w:val="006C705C"/>
    <w:rsid w:val="006F07FC"/>
    <w:rsid w:val="00702C6C"/>
    <w:rsid w:val="0072035F"/>
    <w:rsid w:val="007241C2"/>
    <w:rsid w:val="00727A2C"/>
    <w:rsid w:val="00727FD9"/>
    <w:rsid w:val="007329CA"/>
    <w:rsid w:val="00736562"/>
    <w:rsid w:val="007655BD"/>
    <w:rsid w:val="007B0386"/>
    <w:rsid w:val="007C30F9"/>
    <w:rsid w:val="007C377B"/>
    <w:rsid w:val="007C54AF"/>
    <w:rsid w:val="007E7330"/>
    <w:rsid w:val="007F06D1"/>
    <w:rsid w:val="007F0B9E"/>
    <w:rsid w:val="0082438D"/>
    <w:rsid w:val="00824877"/>
    <w:rsid w:val="00835F4D"/>
    <w:rsid w:val="00846136"/>
    <w:rsid w:val="008476CB"/>
    <w:rsid w:val="00866B3C"/>
    <w:rsid w:val="00880B90"/>
    <w:rsid w:val="0089022A"/>
    <w:rsid w:val="00891154"/>
    <w:rsid w:val="008A47CB"/>
    <w:rsid w:val="008D0E6E"/>
    <w:rsid w:val="008D30C3"/>
    <w:rsid w:val="008D36A5"/>
    <w:rsid w:val="008E2608"/>
    <w:rsid w:val="008E2E8C"/>
    <w:rsid w:val="008E6289"/>
    <w:rsid w:val="008F11C5"/>
    <w:rsid w:val="00903CFF"/>
    <w:rsid w:val="00925164"/>
    <w:rsid w:val="00942767"/>
    <w:rsid w:val="0094285B"/>
    <w:rsid w:val="00944C0D"/>
    <w:rsid w:val="00950AFF"/>
    <w:rsid w:val="009729B6"/>
    <w:rsid w:val="00990DD4"/>
    <w:rsid w:val="009A4271"/>
    <w:rsid w:val="009B7EED"/>
    <w:rsid w:val="009D7430"/>
    <w:rsid w:val="009E4C5C"/>
    <w:rsid w:val="009E630D"/>
    <w:rsid w:val="009F13E2"/>
    <w:rsid w:val="009F2A5F"/>
    <w:rsid w:val="00A109EE"/>
    <w:rsid w:val="00A26F8C"/>
    <w:rsid w:val="00A30DA6"/>
    <w:rsid w:val="00A412DD"/>
    <w:rsid w:val="00A56693"/>
    <w:rsid w:val="00A846D5"/>
    <w:rsid w:val="00A84CF2"/>
    <w:rsid w:val="00A86D13"/>
    <w:rsid w:val="00A87E3E"/>
    <w:rsid w:val="00A95094"/>
    <w:rsid w:val="00AB6AB0"/>
    <w:rsid w:val="00AD18C4"/>
    <w:rsid w:val="00AD6662"/>
    <w:rsid w:val="00AF2CF6"/>
    <w:rsid w:val="00AF586F"/>
    <w:rsid w:val="00B03F8C"/>
    <w:rsid w:val="00B171D4"/>
    <w:rsid w:val="00B26890"/>
    <w:rsid w:val="00B44041"/>
    <w:rsid w:val="00B51ABD"/>
    <w:rsid w:val="00B74877"/>
    <w:rsid w:val="00B819CF"/>
    <w:rsid w:val="00B924B3"/>
    <w:rsid w:val="00BA5310"/>
    <w:rsid w:val="00BB7036"/>
    <w:rsid w:val="00BC7792"/>
    <w:rsid w:val="00BF1872"/>
    <w:rsid w:val="00BF20B8"/>
    <w:rsid w:val="00C07DA2"/>
    <w:rsid w:val="00C16392"/>
    <w:rsid w:val="00C21981"/>
    <w:rsid w:val="00C31EDB"/>
    <w:rsid w:val="00C3419C"/>
    <w:rsid w:val="00C41990"/>
    <w:rsid w:val="00C4208C"/>
    <w:rsid w:val="00C466C1"/>
    <w:rsid w:val="00C65FDD"/>
    <w:rsid w:val="00C66B3E"/>
    <w:rsid w:val="00C76480"/>
    <w:rsid w:val="00C7749B"/>
    <w:rsid w:val="00C8045D"/>
    <w:rsid w:val="00C82789"/>
    <w:rsid w:val="00CA5567"/>
    <w:rsid w:val="00CD3D0A"/>
    <w:rsid w:val="00D04E1A"/>
    <w:rsid w:val="00D15790"/>
    <w:rsid w:val="00D16F25"/>
    <w:rsid w:val="00D2368F"/>
    <w:rsid w:val="00D45611"/>
    <w:rsid w:val="00D47CF2"/>
    <w:rsid w:val="00D56BF3"/>
    <w:rsid w:val="00D67B3F"/>
    <w:rsid w:val="00D72348"/>
    <w:rsid w:val="00D753D0"/>
    <w:rsid w:val="00D80930"/>
    <w:rsid w:val="00D8654F"/>
    <w:rsid w:val="00D942A5"/>
    <w:rsid w:val="00DA50E4"/>
    <w:rsid w:val="00DA7035"/>
    <w:rsid w:val="00DB5A8A"/>
    <w:rsid w:val="00DC6412"/>
    <w:rsid w:val="00DC7751"/>
    <w:rsid w:val="00DD06D7"/>
    <w:rsid w:val="00DD74A2"/>
    <w:rsid w:val="00DE7AAB"/>
    <w:rsid w:val="00DF1247"/>
    <w:rsid w:val="00DF73DD"/>
    <w:rsid w:val="00E05881"/>
    <w:rsid w:val="00E06A7F"/>
    <w:rsid w:val="00E5308E"/>
    <w:rsid w:val="00E6783A"/>
    <w:rsid w:val="00E77777"/>
    <w:rsid w:val="00E77FAA"/>
    <w:rsid w:val="00E83DFA"/>
    <w:rsid w:val="00E850D0"/>
    <w:rsid w:val="00E94355"/>
    <w:rsid w:val="00EA738C"/>
    <w:rsid w:val="00EB5846"/>
    <w:rsid w:val="00ED457A"/>
    <w:rsid w:val="00F24CDA"/>
    <w:rsid w:val="00F478DD"/>
    <w:rsid w:val="00F5577E"/>
    <w:rsid w:val="00F578AF"/>
    <w:rsid w:val="00F621C1"/>
    <w:rsid w:val="00F75561"/>
    <w:rsid w:val="00F80127"/>
    <w:rsid w:val="00F93D42"/>
    <w:rsid w:val="00FA08CE"/>
    <w:rsid w:val="00FA0A50"/>
    <w:rsid w:val="00FC5C4F"/>
    <w:rsid w:val="00FC71B2"/>
    <w:rsid w:val="00FD2A79"/>
    <w:rsid w:val="0147153B"/>
    <w:rsid w:val="01602B40"/>
    <w:rsid w:val="01B42073"/>
    <w:rsid w:val="01B666C0"/>
    <w:rsid w:val="01BD7A4F"/>
    <w:rsid w:val="0301396B"/>
    <w:rsid w:val="03015719"/>
    <w:rsid w:val="030B2A3C"/>
    <w:rsid w:val="030F1455"/>
    <w:rsid w:val="032F672A"/>
    <w:rsid w:val="036A69DA"/>
    <w:rsid w:val="03BE185C"/>
    <w:rsid w:val="03CE7CF1"/>
    <w:rsid w:val="03F11C32"/>
    <w:rsid w:val="056401E1"/>
    <w:rsid w:val="064E336B"/>
    <w:rsid w:val="06E16D90"/>
    <w:rsid w:val="071719AF"/>
    <w:rsid w:val="076F5347"/>
    <w:rsid w:val="079C3C62"/>
    <w:rsid w:val="07CA4C73"/>
    <w:rsid w:val="07D57174"/>
    <w:rsid w:val="081B727D"/>
    <w:rsid w:val="081E0B1B"/>
    <w:rsid w:val="08597DA5"/>
    <w:rsid w:val="08A92ADB"/>
    <w:rsid w:val="09A358EE"/>
    <w:rsid w:val="09D04097"/>
    <w:rsid w:val="0A1D7439"/>
    <w:rsid w:val="0AEC6CAF"/>
    <w:rsid w:val="0B064214"/>
    <w:rsid w:val="0B107374"/>
    <w:rsid w:val="0B723658"/>
    <w:rsid w:val="0BF56037"/>
    <w:rsid w:val="0C063DA0"/>
    <w:rsid w:val="0DC054D1"/>
    <w:rsid w:val="0E287E60"/>
    <w:rsid w:val="0FC36648"/>
    <w:rsid w:val="0FF94348"/>
    <w:rsid w:val="11362FEE"/>
    <w:rsid w:val="12891287"/>
    <w:rsid w:val="128D521B"/>
    <w:rsid w:val="12A367ED"/>
    <w:rsid w:val="12D15DE1"/>
    <w:rsid w:val="12F85DAA"/>
    <w:rsid w:val="13272F7A"/>
    <w:rsid w:val="13497C85"/>
    <w:rsid w:val="13557B09"/>
    <w:rsid w:val="13645F7C"/>
    <w:rsid w:val="13BB1914"/>
    <w:rsid w:val="1402620C"/>
    <w:rsid w:val="140908D1"/>
    <w:rsid w:val="14830684"/>
    <w:rsid w:val="14F25809"/>
    <w:rsid w:val="14FE7D0A"/>
    <w:rsid w:val="16184DFC"/>
    <w:rsid w:val="161C0D90"/>
    <w:rsid w:val="163B09C1"/>
    <w:rsid w:val="16B03286"/>
    <w:rsid w:val="17984446"/>
    <w:rsid w:val="187D53EA"/>
    <w:rsid w:val="193B777F"/>
    <w:rsid w:val="19AC58AB"/>
    <w:rsid w:val="19D83220"/>
    <w:rsid w:val="1A051B3B"/>
    <w:rsid w:val="1A0F4768"/>
    <w:rsid w:val="1A733B40"/>
    <w:rsid w:val="1AC56366"/>
    <w:rsid w:val="1AF04599"/>
    <w:rsid w:val="1B0B4F2F"/>
    <w:rsid w:val="1B0C26F4"/>
    <w:rsid w:val="1B190BF2"/>
    <w:rsid w:val="1B852F33"/>
    <w:rsid w:val="1C3E1334"/>
    <w:rsid w:val="1C5A616E"/>
    <w:rsid w:val="1CB25FAA"/>
    <w:rsid w:val="1CD777BF"/>
    <w:rsid w:val="1D2422D8"/>
    <w:rsid w:val="1D7274E7"/>
    <w:rsid w:val="1E0B10CE"/>
    <w:rsid w:val="1E764DB5"/>
    <w:rsid w:val="1E830638"/>
    <w:rsid w:val="1E957931"/>
    <w:rsid w:val="1EBF675C"/>
    <w:rsid w:val="1F770F04"/>
    <w:rsid w:val="1FDC2A9D"/>
    <w:rsid w:val="201523AC"/>
    <w:rsid w:val="20495A81"/>
    <w:rsid w:val="207B2B57"/>
    <w:rsid w:val="21426520"/>
    <w:rsid w:val="216435EB"/>
    <w:rsid w:val="225E003A"/>
    <w:rsid w:val="22AD1173"/>
    <w:rsid w:val="22E643FB"/>
    <w:rsid w:val="2419690F"/>
    <w:rsid w:val="245753CD"/>
    <w:rsid w:val="24AF1021"/>
    <w:rsid w:val="24CC1BD3"/>
    <w:rsid w:val="24EA0B15"/>
    <w:rsid w:val="2515137E"/>
    <w:rsid w:val="255A0F8D"/>
    <w:rsid w:val="26747E2C"/>
    <w:rsid w:val="270A253F"/>
    <w:rsid w:val="277F4129"/>
    <w:rsid w:val="279462AC"/>
    <w:rsid w:val="27BA5D13"/>
    <w:rsid w:val="28BF5D9A"/>
    <w:rsid w:val="294E705B"/>
    <w:rsid w:val="29852351"/>
    <w:rsid w:val="299F78B6"/>
    <w:rsid w:val="29DA08EE"/>
    <w:rsid w:val="2A6C420C"/>
    <w:rsid w:val="2B163BA8"/>
    <w:rsid w:val="2B98280F"/>
    <w:rsid w:val="2BA42EFC"/>
    <w:rsid w:val="2BEF61A7"/>
    <w:rsid w:val="2C155C0E"/>
    <w:rsid w:val="2C563E99"/>
    <w:rsid w:val="2C5F157F"/>
    <w:rsid w:val="2C820DC9"/>
    <w:rsid w:val="2CE51A84"/>
    <w:rsid w:val="2DCD42C6"/>
    <w:rsid w:val="2E3A7BAD"/>
    <w:rsid w:val="2F0F103A"/>
    <w:rsid w:val="2F212B1B"/>
    <w:rsid w:val="2F2820FC"/>
    <w:rsid w:val="2F8B38FB"/>
    <w:rsid w:val="2FAE6B0C"/>
    <w:rsid w:val="2FE8443E"/>
    <w:rsid w:val="30A9101A"/>
    <w:rsid w:val="3121625B"/>
    <w:rsid w:val="315F7FB7"/>
    <w:rsid w:val="31F80FE9"/>
    <w:rsid w:val="3216623C"/>
    <w:rsid w:val="33110880"/>
    <w:rsid w:val="33183D01"/>
    <w:rsid w:val="333F7A14"/>
    <w:rsid w:val="33572FB0"/>
    <w:rsid w:val="339D6118"/>
    <w:rsid w:val="33D97E69"/>
    <w:rsid w:val="33F64577"/>
    <w:rsid w:val="34403A44"/>
    <w:rsid w:val="34E93BE9"/>
    <w:rsid w:val="35BE2E72"/>
    <w:rsid w:val="35C55A5A"/>
    <w:rsid w:val="360B1E2F"/>
    <w:rsid w:val="361909F0"/>
    <w:rsid w:val="36474C56"/>
    <w:rsid w:val="3697189F"/>
    <w:rsid w:val="36F17277"/>
    <w:rsid w:val="371F2036"/>
    <w:rsid w:val="374B5942"/>
    <w:rsid w:val="377A54BF"/>
    <w:rsid w:val="37B704C1"/>
    <w:rsid w:val="37C16C4A"/>
    <w:rsid w:val="3894435E"/>
    <w:rsid w:val="38CC0A29"/>
    <w:rsid w:val="39DE1D35"/>
    <w:rsid w:val="3A0379ED"/>
    <w:rsid w:val="3A395433"/>
    <w:rsid w:val="3A805AD1"/>
    <w:rsid w:val="3ACB58A9"/>
    <w:rsid w:val="3AEA6C56"/>
    <w:rsid w:val="3B365BA1"/>
    <w:rsid w:val="3B911029"/>
    <w:rsid w:val="3C700C3E"/>
    <w:rsid w:val="3D4F6AA6"/>
    <w:rsid w:val="3D632551"/>
    <w:rsid w:val="3DA2751D"/>
    <w:rsid w:val="3DB50FFF"/>
    <w:rsid w:val="3E7E3AE6"/>
    <w:rsid w:val="3F43263A"/>
    <w:rsid w:val="3F7153F9"/>
    <w:rsid w:val="3FD414E4"/>
    <w:rsid w:val="3FE77469"/>
    <w:rsid w:val="40A13ABC"/>
    <w:rsid w:val="40B437EF"/>
    <w:rsid w:val="40B80592"/>
    <w:rsid w:val="40E63BC5"/>
    <w:rsid w:val="40FA31CC"/>
    <w:rsid w:val="413606A8"/>
    <w:rsid w:val="41886A2A"/>
    <w:rsid w:val="41B94E35"/>
    <w:rsid w:val="42116A20"/>
    <w:rsid w:val="42576B28"/>
    <w:rsid w:val="42786A9F"/>
    <w:rsid w:val="428471F1"/>
    <w:rsid w:val="429F136A"/>
    <w:rsid w:val="42BA0E65"/>
    <w:rsid w:val="42D737C5"/>
    <w:rsid w:val="42D94A89"/>
    <w:rsid w:val="42E3660E"/>
    <w:rsid w:val="436A4639"/>
    <w:rsid w:val="43EF296E"/>
    <w:rsid w:val="43FA3C0F"/>
    <w:rsid w:val="44F56185"/>
    <w:rsid w:val="457B613A"/>
    <w:rsid w:val="45BB73CE"/>
    <w:rsid w:val="45D177D5"/>
    <w:rsid w:val="464473C4"/>
    <w:rsid w:val="46CC73B9"/>
    <w:rsid w:val="473F5DDD"/>
    <w:rsid w:val="47653A95"/>
    <w:rsid w:val="48082673"/>
    <w:rsid w:val="481E59F2"/>
    <w:rsid w:val="48847F4B"/>
    <w:rsid w:val="48E704DA"/>
    <w:rsid w:val="48F14EB5"/>
    <w:rsid w:val="48FA020D"/>
    <w:rsid w:val="49494CF1"/>
    <w:rsid w:val="49D22F38"/>
    <w:rsid w:val="4A3E237C"/>
    <w:rsid w:val="4AC42881"/>
    <w:rsid w:val="4AE178D7"/>
    <w:rsid w:val="4D844546"/>
    <w:rsid w:val="4DC1579E"/>
    <w:rsid w:val="4DC4703C"/>
    <w:rsid w:val="4DDA7F7C"/>
    <w:rsid w:val="4DDC4386"/>
    <w:rsid w:val="4DF94F37"/>
    <w:rsid w:val="4E832A53"/>
    <w:rsid w:val="4ED35788"/>
    <w:rsid w:val="4F074715"/>
    <w:rsid w:val="4F2064F4"/>
    <w:rsid w:val="4F493C94"/>
    <w:rsid w:val="4F921A9D"/>
    <w:rsid w:val="506925D2"/>
    <w:rsid w:val="515776FF"/>
    <w:rsid w:val="51A11B6E"/>
    <w:rsid w:val="51D13AD5"/>
    <w:rsid w:val="51FA75DE"/>
    <w:rsid w:val="522B1438"/>
    <w:rsid w:val="525538E0"/>
    <w:rsid w:val="52AB3477"/>
    <w:rsid w:val="52CA5510"/>
    <w:rsid w:val="53C36DDA"/>
    <w:rsid w:val="544B6A31"/>
    <w:rsid w:val="545A24A8"/>
    <w:rsid w:val="54602962"/>
    <w:rsid w:val="54E83610"/>
    <w:rsid w:val="552D66B6"/>
    <w:rsid w:val="553F7B7C"/>
    <w:rsid w:val="554A6079"/>
    <w:rsid w:val="55546EF7"/>
    <w:rsid w:val="55651104"/>
    <w:rsid w:val="55FA7A9F"/>
    <w:rsid w:val="560721BC"/>
    <w:rsid w:val="56BA5480"/>
    <w:rsid w:val="57012BCC"/>
    <w:rsid w:val="57A04676"/>
    <w:rsid w:val="57F81DBC"/>
    <w:rsid w:val="59F92CC7"/>
    <w:rsid w:val="5A113609"/>
    <w:rsid w:val="5B653C0C"/>
    <w:rsid w:val="5BAD55B3"/>
    <w:rsid w:val="5BC743EC"/>
    <w:rsid w:val="5BFC5BF3"/>
    <w:rsid w:val="5BFE5E0F"/>
    <w:rsid w:val="5C11169E"/>
    <w:rsid w:val="5C1D6295"/>
    <w:rsid w:val="5D1268DC"/>
    <w:rsid w:val="5D722610"/>
    <w:rsid w:val="5DE640B6"/>
    <w:rsid w:val="5E1B6804"/>
    <w:rsid w:val="5EAE58CA"/>
    <w:rsid w:val="5F992BAE"/>
    <w:rsid w:val="5FBF7663"/>
    <w:rsid w:val="5FCB6F7C"/>
    <w:rsid w:val="5FD27396"/>
    <w:rsid w:val="602335A3"/>
    <w:rsid w:val="60262323"/>
    <w:rsid w:val="61FE02CD"/>
    <w:rsid w:val="624D3822"/>
    <w:rsid w:val="62503133"/>
    <w:rsid w:val="6287090C"/>
    <w:rsid w:val="637075F2"/>
    <w:rsid w:val="63756F72"/>
    <w:rsid w:val="638E7A78"/>
    <w:rsid w:val="63C04E88"/>
    <w:rsid w:val="642E7C43"/>
    <w:rsid w:val="645A5BAC"/>
    <w:rsid w:val="647A1DAB"/>
    <w:rsid w:val="650A5824"/>
    <w:rsid w:val="650C6EA7"/>
    <w:rsid w:val="655860D8"/>
    <w:rsid w:val="667D58EF"/>
    <w:rsid w:val="66C814F3"/>
    <w:rsid w:val="67AC4971"/>
    <w:rsid w:val="67B83316"/>
    <w:rsid w:val="67C9107F"/>
    <w:rsid w:val="686B482C"/>
    <w:rsid w:val="68F0088D"/>
    <w:rsid w:val="691B0000"/>
    <w:rsid w:val="6A5C0551"/>
    <w:rsid w:val="6A6D488B"/>
    <w:rsid w:val="6A941E18"/>
    <w:rsid w:val="6ABE50E7"/>
    <w:rsid w:val="6AC67AF8"/>
    <w:rsid w:val="6AD246EE"/>
    <w:rsid w:val="6B3709F5"/>
    <w:rsid w:val="6B655563"/>
    <w:rsid w:val="6B714433"/>
    <w:rsid w:val="6CAE4CE7"/>
    <w:rsid w:val="6CDE55CC"/>
    <w:rsid w:val="6DE74955"/>
    <w:rsid w:val="6E4753F3"/>
    <w:rsid w:val="6E623FDB"/>
    <w:rsid w:val="6F742218"/>
    <w:rsid w:val="6F7823DA"/>
    <w:rsid w:val="6FF70753"/>
    <w:rsid w:val="70BA3C5B"/>
    <w:rsid w:val="71315951"/>
    <w:rsid w:val="716A5647"/>
    <w:rsid w:val="71CA6F84"/>
    <w:rsid w:val="72916C3D"/>
    <w:rsid w:val="72A44BC2"/>
    <w:rsid w:val="73101D49"/>
    <w:rsid w:val="738B18DE"/>
    <w:rsid w:val="739764D5"/>
    <w:rsid w:val="73B7509F"/>
    <w:rsid w:val="73D230B3"/>
    <w:rsid w:val="740873D3"/>
    <w:rsid w:val="741D2E7E"/>
    <w:rsid w:val="74205258"/>
    <w:rsid w:val="7510653F"/>
    <w:rsid w:val="75BB1944"/>
    <w:rsid w:val="763B75EC"/>
    <w:rsid w:val="774A385E"/>
    <w:rsid w:val="778E5E41"/>
    <w:rsid w:val="77A6318B"/>
    <w:rsid w:val="77CD4BBB"/>
    <w:rsid w:val="78462278"/>
    <w:rsid w:val="784A1D68"/>
    <w:rsid w:val="7879089F"/>
    <w:rsid w:val="79143E9A"/>
    <w:rsid w:val="79900999"/>
    <w:rsid w:val="79BC08F6"/>
    <w:rsid w:val="79D044EF"/>
    <w:rsid w:val="79DD6C0C"/>
    <w:rsid w:val="7A097A01"/>
    <w:rsid w:val="7A9E53FE"/>
    <w:rsid w:val="7ACD6C80"/>
    <w:rsid w:val="7AF20495"/>
    <w:rsid w:val="7BB045D8"/>
    <w:rsid w:val="7BB90A37"/>
    <w:rsid w:val="7CB00608"/>
    <w:rsid w:val="7CC85951"/>
    <w:rsid w:val="7CF33CCA"/>
    <w:rsid w:val="7D9F4904"/>
    <w:rsid w:val="7DB303AF"/>
    <w:rsid w:val="7E665422"/>
    <w:rsid w:val="7F1B62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next w:val="1"/>
    <w:qFormat/>
    <w:uiPriority w:val="0"/>
    <w:pPr>
      <w:widowControl w:val="0"/>
      <w:autoSpaceDE w:val="0"/>
      <w:autoSpaceDN w:val="0"/>
      <w:adjustRightInd w:val="0"/>
      <w:outlineLvl w:val="0"/>
    </w:pPr>
    <w:rPr>
      <w:rFonts w:ascii="MingLiU" w:hAnsi="MingLiU" w:eastAsia="MingLiU" w:cstheme="minorBidi"/>
      <w:b/>
      <w:color w:val="000000"/>
      <w:sz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宋体" w:cs="Times New Roman"/>
    </w:rPr>
  </w:style>
  <w:style w:type="paragraph" w:styleId="4">
    <w:name w:val="Balloon Text"/>
    <w:basedOn w:val="1"/>
    <w:link w:val="13"/>
    <w:semiHidden/>
    <w:qFormat/>
    <w:uiPriority w:val="0"/>
    <w:rPr>
      <w:rFonts w:ascii="Times New Roman" w:hAnsi="Times New Roman" w:eastAsia="宋体" w:cs="Times New Roman"/>
      <w:sz w:val="18"/>
      <w:szCs w:val="18"/>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0"/>
    <w:rPr>
      <w:rFonts w:ascii="Times New Roman" w:hAnsi="Times New Roman" w:eastAsia="宋体" w:cs="Times New Roman"/>
      <w:sz w:val="18"/>
      <w:szCs w:val="18"/>
    </w:rPr>
  </w:style>
  <w:style w:type="paragraph" w:styleId="14">
    <w:name w:val="List Paragraph"/>
    <w:basedOn w:val="1"/>
    <w:qFormat/>
    <w:uiPriority w:val="99"/>
    <w:pPr>
      <w:ind w:firstLine="420" w:firstLineChars="200"/>
    </w:pPr>
  </w:style>
  <w:style w:type="paragraph" w:customStyle="1" w:styleId="15">
    <w:name w:val="FootnoteText"/>
    <w:basedOn w:val="1"/>
    <w:qFormat/>
    <w:uiPriority w:val="0"/>
    <w:pPr>
      <w:snapToGrid w:val="0"/>
      <w:jc w:val="left"/>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FA03E-3865-489B-AD12-74859241F603}">
  <ds:schemaRefs/>
</ds:datastoreItem>
</file>

<file path=docProps/app.xml><?xml version="1.0" encoding="utf-8"?>
<Properties xmlns="http://schemas.openxmlformats.org/officeDocument/2006/extended-properties" xmlns:vt="http://schemas.openxmlformats.org/officeDocument/2006/docPropsVTypes">
  <Template>Normal</Template>
  <Pages>27</Pages>
  <Words>14026</Words>
  <Characters>16094</Characters>
  <Lines>20</Lines>
  <Paragraphs>5</Paragraphs>
  <TotalTime>243</TotalTime>
  <ScaleCrop>false</ScaleCrop>
  <LinksUpToDate>false</LinksUpToDate>
  <CharactersWithSpaces>16619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2021-06-28T08:12:00Z</dcterms:created>
  <dc:creator>栾兰</dc:creator>
  <cp:lastModifiedBy>J ＇</cp:lastModifiedBy>
  <cp:lastPrinted>2024-07-06T11:09:00Z</cp:lastPrinted>
  <dcterms:modified xsi:type="dcterms:W3CDTF">2024-07-10T09:39:22Z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4AB3255BC2814AFE913D6FC6FCDD4449</vt:lpwstr>
  </property>
</Properties>
</file>